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XX单位申请开通《北京市工作居住证》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系统的报告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昌平区人力资源和社会保障局：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一、企业基本情况：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全称、企业的性质（央企、市属国企、区属国企、民营、、有限责任公司、外商独资企业分支机构），有无央企、央企子公司、部委院校、科研院所出资。法人姓名、注册资本、成立时间、统一社会信用代码、注册地、实际办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、办公面积、主营业务（实际所经营的业务）、实际经营状况。是否为国家高新技术企业、个税、社保是否按照工资标准依法、依规足额缴纳，是否是北京市禁止限制类企业，上一年度是否有违法违规行为（被xx部门处以过xx处罚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近两年企业纳税及参保人数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企业年度纳税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企业参保人数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2019年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92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万元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2020年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92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万元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2021年1月至今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192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万元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三、单位用工情况（指在本单位缴纳社保的人员）：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用工人数**人、其中本市户籍用工**人、昌平区户籍用工**人、用工人员的学历学位情况（博士、硕士、本科、大专、大专以下）、用工人员的职称情况（高级职称、中级职称、初级职称）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对国家、北京市、昌平区做出的其他贡献情况，单位获得的专利、发明、省部级奖励情况。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单位主管部门变更情况（有此情况需要添加以下内容）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于xx年x月在xx区开通工作居住证系统，目前共xx名员工持有有效北京市工作居住证，其中员工xx（姓名），工作居住证编号：xxxxxx。近期，是否有需要办理续签的员工，姓名，工作居住证有效期限；是否有需要办理聘用单位变更的员工，姓名，上家单位名称及离职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本单位承诺以上情况属实,如有不实之处,愿意承担相应责任。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单位法人：                          单位经办人：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（手写签字）                       （需与系统一致）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0" w:firstLineChars="20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0" w:firstLineChars="20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080" w:firstLineChars="19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年  月  日（加盖公章）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72259"/>
    <w:multiLevelType w:val="singleLevel"/>
    <w:tmpl w:val="60B7225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0B7238C"/>
    <w:multiLevelType w:val="singleLevel"/>
    <w:tmpl w:val="60B7238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TQ3MWFlZTIxYTY3Yjg4NGM0NzM3ZjllZDY3YzYifQ=="/>
  </w:docVars>
  <w:rsids>
    <w:rsidRoot w:val="57E37ADB"/>
    <w:rsid w:val="132823BD"/>
    <w:rsid w:val="1EB61FF3"/>
    <w:rsid w:val="2D1A3D0B"/>
    <w:rsid w:val="4C0A4F90"/>
    <w:rsid w:val="57E37ADB"/>
    <w:rsid w:val="5FDC615C"/>
    <w:rsid w:val="74104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663</Characters>
  <Lines>0</Lines>
  <Paragraphs>0</Paragraphs>
  <TotalTime>0</TotalTime>
  <ScaleCrop>false</ScaleCrop>
  <LinksUpToDate>false</LinksUpToDate>
  <CharactersWithSpaces>785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2020-04-27T06:15:00Z</dcterms:created>
  <dc:creator>jf1</dc:creator>
  <cp:lastModifiedBy>工居</cp:lastModifiedBy>
  <dcterms:modified xsi:type="dcterms:W3CDTF">2022-10-13T07:14:22Z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DF638F1C934045D0B1B924C260C5DED7</vt:lpwstr>
  </property>
</Properties>
</file>