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11" w:rsidRDefault="00251B1A" w:rsidP="00884211">
      <w:pPr>
        <w:pStyle w:val="a8"/>
        <w:spacing w:before="0" w:beforeAutospacing="0" w:after="0" w:afterAutospacing="0" w:line="360" w:lineRule="auto"/>
        <w:contextualSpacing/>
        <w:jc w:val="center"/>
        <w:rPr>
          <w:rFonts w:ascii="微软雅黑" w:hAnsi="微软雅黑"/>
          <w:b/>
          <w:color w:val="3A3A3A"/>
        </w:rPr>
      </w:pPr>
      <w:r>
        <w:rPr>
          <w:rFonts w:ascii="微软雅黑" w:hAnsi="微软雅黑" w:hint="eastAsia"/>
          <w:b/>
          <w:color w:val="3A3A3A"/>
        </w:rPr>
        <w:t xml:space="preserve"> </w:t>
      </w:r>
      <w:r w:rsidR="00F9492C">
        <w:rPr>
          <w:rFonts w:ascii="微软雅黑" w:hAnsi="微软雅黑" w:hint="eastAsia"/>
          <w:b/>
          <w:color w:val="3A3A3A"/>
        </w:rPr>
        <w:t>租房（租房</w:t>
      </w:r>
      <w:r w:rsidR="00884211" w:rsidRPr="00884211">
        <w:rPr>
          <w:rFonts w:ascii="微软雅黑" w:hAnsi="微软雅黑" w:hint="eastAsia"/>
          <w:b/>
          <w:color w:val="3A3A3A"/>
        </w:rPr>
        <w:t>发票）提取住房公积金网上申请操作详解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办理提取业务前，请首先确认如下事项：</w:t>
      </w:r>
    </w:p>
    <w:p w:rsidR="00E45DEC" w:rsidRDefault="00E45DEC" w:rsidP="00E45DEC">
      <w:pPr>
        <w:pStyle w:val="a8"/>
        <w:spacing w:before="0" w:beforeAutospacing="0" w:after="0" w:afterAutospacing="0" w:line="360" w:lineRule="auto"/>
        <w:ind w:firstLineChars="200" w:firstLine="480"/>
        <w:contextualSpacing/>
      </w:pPr>
      <w:r>
        <w:rPr>
          <w:rFonts w:hint="eastAsia"/>
          <w:color w:val="333333"/>
        </w:rPr>
        <w:t>1、申请人在北京住房公积金管理中心连续足额缴存满三个月，本人及配偶在北京无自有住房且租赁住房的，可申请提取住房公积金。</w:t>
      </w:r>
    </w:p>
    <w:p w:rsidR="00E45DEC" w:rsidRDefault="00E45DEC" w:rsidP="00E45DEC">
      <w:pPr>
        <w:pStyle w:val="a8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2、首次登陆北京公积金官方网站，需下载北京通APP。如未下载，请在手机应用商店下载并完成身份认证。</w:t>
      </w:r>
    </w:p>
    <w:p w:rsidR="00C42640" w:rsidRDefault="001D6C4C" w:rsidP="00214EA4">
      <w:pPr>
        <w:pStyle w:val="a8"/>
        <w:spacing w:before="0" w:beforeAutospacing="0" w:after="0" w:afterAutospacing="0" w:line="360" w:lineRule="auto"/>
        <w:ind w:firstLineChars="50" w:firstLine="120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430655" cy="131254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 w:rsidP="00647622">
      <w:pPr>
        <w:pStyle w:val="a8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上述事项处理完毕，可以开始</w:t>
      </w:r>
      <w:r>
        <w:rPr>
          <w:color w:val="333333"/>
        </w:rPr>
        <w:t>登录</w:t>
      </w:r>
      <w:r w:rsidR="00DC58FE">
        <w:rPr>
          <w:rFonts w:hint="eastAsia"/>
          <w:color w:val="333333"/>
        </w:rPr>
        <w:t>北京公积金官方网站</w:t>
      </w:r>
      <w:r>
        <w:rPr>
          <w:rFonts w:hint="eastAsia"/>
          <w:color w:val="333333"/>
        </w:rPr>
        <w:t>办理业务</w:t>
      </w:r>
      <w:r>
        <w:rPr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第一步，登录</w:t>
      </w:r>
      <w:r w:rsidR="00EB56B5">
        <w:rPr>
          <w:rFonts w:hint="eastAsia"/>
          <w:b/>
          <w:color w:val="333333"/>
        </w:rPr>
        <w:t>北京</w:t>
      </w:r>
      <w:r>
        <w:rPr>
          <w:rFonts w:hint="eastAsia"/>
          <w:b/>
          <w:color w:val="333333"/>
        </w:rPr>
        <w:t>公积金官方网站</w:t>
      </w:r>
      <w:r w:rsidR="00D00485">
        <w:rPr>
          <w:rFonts w:hint="eastAsia"/>
          <w:b/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1、</w:t>
      </w:r>
      <w:r>
        <w:rPr>
          <w:rFonts w:hint="eastAsia"/>
          <w:color w:val="333333"/>
        </w:rPr>
        <w:t>在电脑浏览器地址栏中输入：</w:t>
      </w:r>
      <w:hyperlink r:id="rId9" w:history="1">
        <w:r w:rsidR="00A954FF">
          <w:rPr>
            <w:rStyle w:val="a3"/>
            <w:rFonts w:hint="eastAsia"/>
            <w:sz w:val="20"/>
            <w:szCs w:val="20"/>
            <w:bdr w:val="none" w:sz="0" w:space="0" w:color="auto" w:frame="1"/>
          </w:rPr>
          <w:t>http://gjj.beijing.gov.cn/</w:t>
        </w:r>
      </w:hyperlink>
      <w:r>
        <w:rPr>
          <w:rFonts w:hint="eastAsia"/>
          <w:color w:val="333333"/>
        </w:rPr>
        <w:t>（或点击此处链接）</w:t>
      </w:r>
      <w:r>
        <w:rPr>
          <w:color w:val="333333"/>
        </w:rPr>
        <w:t>，</w:t>
      </w:r>
      <w:r>
        <w:rPr>
          <w:rFonts w:hint="eastAsia"/>
          <w:color w:val="333333"/>
        </w:rPr>
        <w:t>进入</w:t>
      </w:r>
      <w:r w:rsidR="00F0072F">
        <w:rPr>
          <w:rFonts w:hint="eastAsia"/>
          <w:color w:val="333333"/>
        </w:rPr>
        <w:t>北京公积金官方网站</w:t>
      </w:r>
      <w:r>
        <w:rPr>
          <w:rFonts w:hint="eastAsia"/>
          <w:color w:val="333333"/>
        </w:rPr>
        <w:t>，</w:t>
      </w:r>
      <w:r>
        <w:rPr>
          <w:color w:val="333333"/>
        </w:rPr>
        <w:t>点击首页右侧【个人网上业务平台】。</w:t>
      </w:r>
    </w:p>
    <w:p w:rsidR="00C42640" w:rsidRDefault="001D6C4C" w:rsidP="00372A1E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945" cy="2531745"/>
            <wp:effectExtent l="1905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2、</w:t>
      </w:r>
      <w:r w:rsidR="00690C51">
        <w:rPr>
          <w:color w:val="333333"/>
        </w:rPr>
        <w:t>点击</w:t>
      </w:r>
      <w:r w:rsidR="006B33F7">
        <w:rPr>
          <w:color w:val="333333"/>
        </w:rPr>
        <w:t>【</w:t>
      </w:r>
      <w:r>
        <w:rPr>
          <w:color w:val="333333"/>
        </w:rPr>
        <w:t>个人网上业务平台（北京中心）</w:t>
      </w:r>
      <w:r w:rsidR="006B33F7">
        <w:rPr>
          <w:color w:val="333333"/>
        </w:rPr>
        <w:t>】</w:t>
      </w:r>
      <w:r w:rsidR="00772622">
        <w:rPr>
          <w:rFonts w:hint="eastAsia"/>
          <w:color w:val="333333"/>
        </w:rPr>
        <w:t>。</w:t>
      </w:r>
    </w:p>
    <w:p w:rsidR="00C42640" w:rsidRDefault="001D6C4C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57800" cy="254825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3、</w:t>
      </w:r>
      <w:r w:rsidR="0001025D">
        <w:rPr>
          <w:rFonts w:hint="eastAsia"/>
          <w:color w:val="333333"/>
        </w:rPr>
        <w:t>北京公积金官方网</w:t>
      </w:r>
      <w:r w:rsidR="00C87D73">
        <w:rPr>
          <w:rFonts w:hint="eastAsia"/>
          <w:color w:val="333333"/>
        </w:rPr>
        <w:t>站</w:t>
      </w:r>
      <w:r w:rsidR="00CF2091">
        <w:rPr>
          <w:rFonts w:hint="eastAsia"/>
          <w:color w:val="333333"/>
        </w:rPr>
        <w:t>将</w:t>
      </w:r>
      <w:r>
        <w:rPr>
          <w:color w:val="333333"/>
        </w:rPr>
        <w:t>通过北京市统一身份认证平台</w:t>
      </w:r>
      <w:r w:rsidR="00CF2091">
        <w:rPr>
          <w:rFonts w:hint="eastAsia"/>
          <w:color w:val="333333"/>
        </w:rPr>
        <w:t>进行身份验证</w:t>
      </w:r>
      <w:r>
        <w:rPr>
          <w:color w:val="333333"/>
        </w:rPr>
        <w:t>。点击【北京市统一身份认证平台登录】</w:t>
      </w:r>
      <w:r>
        <w:rPr>
          <w:rFonts w:hint="eastAsia"/>
          <w:color w:val="333333"/>
        </w:rPr>
        <w:t>网页会</w:t>
      </w:r>
      <w:r w:rsidR="00A64A7B">
        <w:rPr>
          <w:color w:val="333333"/>
        </w:rPr>
        <w:t>跳转到身份认证界面</w:t>
      </w:r>
      <w:r w:rsidR="00A64A7B">
        <w:rPr>
          <w:rFonts w:hint="eastAsia"/>
          <w:color w:val="333333"/>
        </w:rPr>
        <w:t>，进入验证环节。</w:t>
      </w:r>
      <w:r>
        <w:rPr>
          <w:color w:val="333333"/>
        </w:rPr>
        <w:t> </w:t>
      </w:r>
    </w:p>
    <w:p w:rsidR="00C42640" w:rsidRDefault="001D6C4C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6055" cy="216725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1" w:rsidRDefault="00C42640" w:rsidP="00AC0BD1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4、</w:t>
      </w:r>
      <w:r w:rsidR="00C16EF9">
        <w:rPr>
          <w:rFonts w:hint="eastAsia"/>
          <w:color w:val="333333"/>
        </w:rPr>
        <w:t>在</w:t>
      </w:r>
      <w:r w:rsidR="006B33F7" w:rsidRPr="006B33F7">
        <w:rPr>
          <w:rFonts w:hint="eastAsia"/>
          <w:color w:val="333333"/>
        </w:rPr>
        <w:t>北京市人民政府网站“北京市统一身份认证平台”，</w:t>
      </w:r>
      <w:r w:rsidR="00AC0BD1">
        <w:rPr>
          <w:rFonts w:hint="eastAsia"/>
          <w:color w:val="333333"/>
        </w:rPr>
        <w:t>选择“</w:t>
      </w:r>
      <w:r w:rsidR="00E21748">
        <w:rPr>
          <w:rFonts w:hint="eastAsia"/>
          <w:color w:val="333333"/>
        </w:rPr>
        <w:t>账号</w:t>
      </w:r>
      <w:r w:rsidR="00AC0BD1">
        <w:rPr>
          <w:rFonts w:hint="eastAsia"/>
          <w:color w:val="333333"/>
        </w:rPr>
        <w:t>登录”</w:t>
      </w:r>
      <w:r w:rsidR="00AC0BD1" w:rsidRPr="00526BB0">
        <w:rPr>
          <w:rFonts w:hint="eastAsia"/>
          <w:color w:val="333333"/>
        </w:rPr>
        <w:t>登录北京住房公积金网上业务系统。</w:t>
      </w:r>
    </w:p>
    <w:p w:rsidR="00C42640" w:rsidRDefault="00604CD8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310" cy="2920779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9" w:rsidRDefault="00EC48F9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第二步，选择提取事项。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1、</w:t>
      </w:r>
      <w:r w:rsidR="00CE7458">
        <w:rPr>
          <w:rFonts w:hint="eastAsia"/>
          <w:color w:val="333333"/>
        </w:rPr>
        <w:t>进入页面首页，</w:t>
      </w:r>
      <w:r w:rsidR="00CE7458">
        <w:rPr>
          <w:color w:val="333333"/>
        </w:rPr>
        <w:t>点击</w:t>
      </w:r>
      <w:r>
        <w:rPr>
          <w:color w:val="333333"/>
        </w:rPr>
        <w:t>左侧【我要提取-提取住房公积金-提取申请】</w:t>
      </w:r>
      <w:r w:rsidR="00772622">
        <w:rPr>
          <w:rFonts w:hint="eastAsia"/>
          <w:color w:val="333333"/>
        </w:rPr>
        <w:t>。</w:t>
      </w:r>
    </w:p>
    <w:p w:rsidR="00C42640" w:rsidRDefault="001D6C4C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6055" cy="2531745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71" w:rsidRDefault="00127671" w:rsidP="00127671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2</w:t>
      </w:r>
      <w:r w:rsidR="00E71602">
        <w:rPr>
          <w:rFonts w:hint="eastAsia"/>
          <w:color w:val="333333"/>
        </w:rPr>
        <w:t>、</w:t>
      </w:r>
      <w:r w:rsidR="00CA2748" w:rsidRPr="004F3D56">
        <w:rPr>
          <w:color w:val="333333"/>
        </w:rPr>
        <w:t>在</w:t>
      </w:r>
      <w:r w:rsidR="00920E00" w:rsidRPr="00C92DD4">
        <w:rPr>
          <w:rFonts w:hint="eastAsia"/>
          <w:color w:val="333333"/>
        </w:rPr>
        <w:t>“</w:t>
      </w:r>
      <w:r w:rsidR="00CA2748" w:rsidRPr="004F3D56">
        <w:rPr>
          <w:color w:val="333333"/>
        </w:rPr>
        <w:t>新事项申请</w:t>
      </w:r>
      <w:r w:rsidR="00251B1A">
        <w:rPr>
          <w:color w:val="333333"/>
        </w:rPr>
        <w:t>”</w:t>
      </w:r>
      <w:r w:rsidR="00251B1A">
        <w:rPr>
          <w:rFonts w:hint="eastAsia"/>
          <w:color w:val="333333"/>
        </w:rPr>
        <w:t>页面</w:t>
      </w:r>
      <w:r w:rsidR="00CA2748" w:rsidRPr="004F3D56">
        <w:rPr>
          <w:color w:val="333333"/>
        </w:rPr>
        <w:t>中点击【5.租房提取】</w:t>
      </w:r>
      <w:r w:rsidR="004F3D56">
        <w:rPr>
          <w:rFonts w:hint="eastAsia"/>
          <w:color w:val="333333"/>
        </w:rPr>
        <w:t>。</w:t>
      </w:r>
    </w:p>
    <w:p w:rsidR="00C42640" w:rsidRDefault="001D6C4C" w:rsidP="00F57432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6055" cy="25228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76" w:rsidRDefault="004E7776" w:rsidP="004E7776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</w:t>
      </w:r>
      <w:r w:rsidRPr="009966F4">
        <w:rPr>
          <w:rFonts w:hint="eastAsia"/>
          <w:color w:val="333333"/>
        </w:rPr>
        <w:t>阅读</w:t>
      </w:r>
      <w:proofErr w:type="gramStart"/>
      <w:r w:rsidRPr="009966F4">
        <w:rPr>
          <w:rFonts w:hint="eastAsia"/>
          <w:color w:val="333333"/>
        </w:rPr>
        <w:t>并勾选《个人信息核查授权、承诺书》</w:t>
      </w:r>
      <w:proofErr w:type="gramEnd"/>
      <w:r w:rsidRPr="009966F4">
        <w:rPr>
          <w:rFonts w:hint="eastAsia"/>
          <w:color w:val="333333"/>
        </w:rPr>
        <w:t>后进入事项申请界面。</w:t>
      </w:r>
    </w:p>
    <w:p w:rsidR="002F17D3" w:rsidRPr="004E7776" w:rsidRDefault="004E7776" w:rsidP="002F17D3">
      <w:pPr>
        <w:pStyle w:val="a8"/>
        <w:spacing w:before="0" w:beforeAutospacing="0" w:after="0" w:afterAutospacing="0" w:line="360" w:lineRule="auto"/>
        <w:rPr>
          <w:color w:val="333333"/>
        </w:rPr>
      </w:pPr>
      <w:r w:rsidRPr="004E7776">
        <w:rPr>
          <w:rFonts w:hint="eastAsia"/>
          <w:noProof/>
          <w:color w:val="333333"/>
        </w:rPr>
        <w:drawing>
          <wp:inline distT="0" distB="0" distL="0" distR="0">
            <wp:extent cx="5274310" cy="2417667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rFonts w:hint="eastAsia"/>
          <w:b/>
          <w:color w:val="333333"/>
        </w:rPr>
        <w:lastRenderedPageBreak/>
        <w:t>第三步</w:t>
      </w:r>
      <w:r>
        <w:rPr>
          <w:b/>
          <w:color w:val="333333"/>
        </w:rPr>
        <w:t>，录入提取信息</w:t>
      </w:r>
      <w:r w:rsidR="00772622">
        <w:rPr>
          <w:rFonts w:hint="eastAsia"/>
          <w:b/>
          <w:color w:val="333333"/>
        </w:rPr>
        <w:t>。</w:t>
      </w:r>
    </w:p>
    <w:p w:rsidR="00C92DD4" w:rsidRPr="00C92DD4" w:rsidRDefault="00C92DD4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 w:rsidRPr="00C92DD4">
        <w:rPr>
          <w:rFonts w:hint="eastAsia"/>
          <w:color w:val="333333"/>
        </w:rPr>
        <w:t>1、填写“基本信息</w:t>
      </w:r>
      <w:r w:rsidR="005C17CE">
        <w:rPr>
          <w:rFonts w:hint="eastAsia"/>
          <w:color w:val="333333"/>
        </w:rPr>
        <w:t>”</w:t>
      </w:r>
      <w:r w:rsidRPr="00C92DD4">
        <w:rPr>
          <w:rFonts w:hint="eastAsia"/>
          <w:color w:val="333333"/>
        </w:rPr>
        <w:t>栏目</w:t>
      </w:r>
    </w:p>
    <w:p w:rsidR="00C42640" w:rsidRDefault="00C42640" w:rsidP="005C17CE">
      <w:pPr>
        <w:pStyle w:val="a8"/>
        <w:spacing w:before="0" w:beforeAutospacing="0" w:after="0" w:afterAutospacing="0" w:line="360" w:lineRule="auto"/>
        <w:ind w:firstLineChars="150" w:firstLine="360"/>
        <w:rPr>
          <w:color w:val="333333"/>
        </w:rPr>
      </w:pPr>
      <w:r>
        <w:rPr>
          <w:rFonts w:hint="eastAsia"/>
          <w:color w:val="333333"/>
        </w:rPr>
        <w:t>系统自动生成：姓名、</w:t>
      </w:r>
      <w:r w:rsidR="00490E05">
        <w:rPr>
          <w:rFonts w:hint="eastAsia"/>
          <w:color w:val="333333"/>
        </w:rPr>
        <w:t>证件</w:t>
      </w:r>
      <w:r>
        <w:rPr>
          <w:rFonts w:hint="eastAsia"/>
          <w:color w:val="333333"/>
        </w:rPr>
        <w:t>类型、证件号码、申请人手机号码</w:t>
      </w:r>
      <w:r w:rsidR="00DE1E51">
        <w:rPr>
          <w:rFonts w:hint="eastAsia"/>
          <w:color w:val="333333"/>
        </w:rPr>
        <w:t>、所在单位名称</w:t>
      </w:r>
      <w:r>
        <w:rPr>
          <w:rFonts w:hint="eastAsia"/>
          <w:color w:val="333333"/>
        </w:rPr>
        <w:t>，请核对</w:t>
      </w:r>
      <w:r w:rsidR="00D90444">
        <w:rPr>
          <w:rFonts w:hint="eastAsia"/>
          <w:color w:val="333333"/>
        </w:rPr>
        <w:t>信息是否正确</w:t>
      </w:r>
      <w:r>
        <w:rPr>
          <w:rFonts w:hint="eastAsia"/>
          <w:color w:val="333333"/>
        </w:rPr>
        <w:t>。</w:t>
      </w:r>
      <w:r w:rsidR="00686AFB">
        <w:rPr>
          <w:rFonts w:hint="eastAsia"/>
          <w:color w:val="333333"/>
        </w:rPr>
        <w:t>如信息有误</w:t>
      </w:r>
      <w:r w:rsidR="0044489E">
        <w:rPr>
          <w:rFonts w:hint="eastAsia"/>
          <w:color w:val="333333"/>
        </w:rPr>
        <w:t>，</w:t>
      </w:r>
      <w:r w:rsidR="00686AFB">
        <w:rPr>
          <w:rFonts w:hint="eastAsia"/>
          <w:color w:val="333333"/>
        </w:rPr>
        <w:t>请</w:t>
      </w:r>
      <w:r w:rsidR="00B26CE6">
        <w:rPr>
          <w:rFonts w:hint="eastAsia"/>
          <w:color w:val="333333"/>
        </w:rPr>
        <w:t>参照中智网站办理信息变更：</w:t>
      </w:r>
      <w:hyperlink r:id="rId17" w:history="1">
        <w:r w:rsidR="00B233C0" w:rsidRPr="002448FC">
          <w:rPr>
            <w:rStyle w:val="a3"/>
          </w:rPr>
          <w:t>https://www.ciicbj.cn/ciicbj/ygfw38/ygzzfwp13/gjjfwp73/xxbg9/987338/index.html</w:t>
        </w:r>
      </w:hyperlink>
      <w:r w:rsidR="00B233C0">
        <w:rPr>
          <w:rFonts w:hint="eastAsia"/>
        </w:rPr>
        <w:t xml:space="preserve"> </w:t>
      </w:r>
      <w:r w:rsidR="00604CD8">
        <w:rPr>
          <w:rFonts w:hint="eastAsia"/>
        </w:rPr>
        <w:t xml:space="preserve"> </w:t>
      </w:r>
      <w:r w:rsidR="00C81DC6">
        <w:rPr>
          <w:rFonts w:hint="eastAsia"/>
        </w:rPr>
        <w:t>，</w:t>
      </w:r>
      <w:r w:rsidR="00A65BF7">
        <w:rPr>
          <w:rFonts w:hint="eastAsia"/>
          <w:color w:val="333333"/>
        </w:rPr>
        <w:t>待</w:t>
      </w:r>
      <w:r w:rsidR="00FB0264">
        <w:rPr>
          <w:rFonts w:hint="eastAsia"/>
          <w:color w:val="333333"/>
        </w:rPr>
        <w:t>变更</w:t>
      </w:r>
      <w:r w:rsidR="00356FE8">
        <w:rPr>
          <w:rFonts w:hint="eastAsia"/>
          <w:color w:val="333333"/>
        </w:rPr>
        <w:t>完毕后可</w:t>
      </w:r>
      <w:r w:rsidR="00A65BF7">
        <w:rPr>
          <w:rFonts w:hint="eastAsia"/>
          <w:color w:val="333333"/>
        </w:rPr>
        <w:t>重新进行申请</w:t>
      </w:r>
      <w:r w:rsidR="00356FE8">
        <w:rPr>
          <w:rFonts w:hint="eastAsia"/>
          <w:color w:val="333333"/>
        </w:rPr>
        <w:t>。</w:t>
      </w:r>
    </w:p>
    <w:p w:rsidR="00C42640" w:rsidRDefault="00720DE0" w:rsidP="005C17CE">
      <w:pPr>
        <w:pStyle w:val="a8"/>
        <w:spacing w:before="0" w:beforeAutospacing="0" w:after="0" w:afterAutospacing="0" w:line="360" w:lineRule="auto"/>
        <w:ind w:firstLineChars="150" w:firstLine="360"/>
        <w:rPr>
          <w:color w:val="333333"/>
        </w:rPr>
      </w:pPr>
      <w:r>
        <w:rPr>
          <w:color w:val="333333"/>
        </w:rPr>
        <w:t>【</w:t>
      </w:r>
      <w:r w:rsidR="00C42640">
        <w:rPr>
          <w:color w:val="333333"/>
        </w:rPr>
        <w:t>婚姻状况</w:t>
      </w:r>
      <w:r>
        <w:rPr>
          <w:color w:val="333333"/>
        </w:rPr>
        <w:t>】</w:t>
      </w:r>
      <w:r w:rsidR="00037246">
        <w:rPr>
          <w:rFonts w:hint="eastAsia"/>
          <w:color w:val="333333"/>
        </w:rPr>
        <w:t>：</w:t>
      </w:r>
      <w:r w:rsidR="00C42640">
        <w:rPr>
          <w:rFonts w:hint="eastAsia"/>
          <w:color w:val="333333"/>
        </w:rPr>
        <w:t>下拉菜单栏，选择</w:t>
      </w:r>
      <w:r w:rsidR="00C42640">
        <w:rPr>
          <w:color w:val="333333"/>
        </w:rPr>
        <w:t>实际</w:t>
      </w:r>
      <w:r w:rsidR="00C42640">
        <w:rPr>
          <w:rFonts w:hint="eastAsia"/>
          <w:color w:val="333333"/>
        </w:rPr>
        <w:t>的</w:t>
      </w:r>
      <w:r w:rsidR="00C42640">
        <w:rPr>
          <w:color w:val="333333"/>
        </w:rPr>
        <w:t>婚姻状况。</w:t>
      </w:r>
    </w:p>
    <w:p w:rsidR="00037246" w:rsidRDefault="00037246" w:rsidP="008E5895">
      <w:pPr>
        <w:pStyle w:val="a8"/>
        <w:spacing w:before="0" w:beforeAutospacing="0" w:after="0" w:afterAutospacing="0" w:line="360" w:lineRule="auto"/>
        <w:ind w:firstLineChars="150" w:firstLine="360"/>
        <w:rPr>
          <w:color w:val="333333"/>
        </w:rPr>
      </w:pPr>
      <w:r w:rsidRPr="008E5895">
        <w:rPr>
          <w:color w:val="333333"/>
        </w:rPr>
        <w:t>【租房类型】</w:t>
      </w:r>
      <w:r w:rsidRPr="008E5895">
        <w:rPr>
          <w:rFonts w:hint="eastAsia"/>
          <w:color w:val="333333"/>
        </w:rPr>
        <w:t>：下拉菜单栏，选择“</w:t>
      </w:r>
      <w:r w:rsidR="009B3142">
        <w:rPr>
          <w:rFonts w:hint="eastAsia"/>
          <w:color w:val="333333"/>
        </w:rPr>
        <w:t>租住商品住房</w:t>
      </w:r>
      <w:r w:rsidRPr="008E5895">
        <w:rPr>
          <w:rFonts w:hint="eastAsia"/>
          <w:color w:val="333333"/>
        </w:rPr>
        <w:t>”</w:t>
      </w:r>
      <w:r w:rsidR="00116C87">
        <w:rPr>
          <w:rFonts w:hint="eastAsia"/>
          <w:color w:val="333333"/>
        </w:rPr>
        <w:t>。</w:t>
      </w:r>
    </w:p>
    <w:p w:rsidR="00FA4A99" w:rsidRDefault="00034536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310" cy="2507586"/>
            <wp:effectExtent l="19050" t="0" r="2540" b="0"/>
            <wp:docPr id="5" name="图片 1" descr="C:\Users\sunwenjing\Desktop\网上业务平台基本信息-租住商品住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wenjing\Desktop\网上业务平台基本信息-租住商品住房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5B" w:rsidRPr="00467A9E" w:rsidRDefault="00FA4A99" w:rsidP="004D641C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2、</w:t>
      </w:r>
      <w:r w:rsidR="00AB06C6" w:rsidRPr="00467A9E">
        <w:rPr>
          <w:rFonts w:hint="eastAsia"/>
          <w:color w:val="000000" w:themeColor="text1"/>
        </w:rPr>
        <w:t>填写</w:t>
      </w:r>
      <w:r w:rsidRPr="00467A9E">
        <w:rPr>
          <w:color w:val="000000" w:themeColor="text1"/>
        </w:rPr>
        <w:t>“</w:t>
      </w:r>
      <w:r w:rsidR="005357EB" w:rsidRPr="00467A9E">
        <w:rPr>
          <w:rFonts w:hint="eastAsia"/>
          <w:color w:val="000000" w:themeColor="text1"/>
        </w:rPr>
        <w:t>租房</w:t>
      </w:r>
      <w:r w:rsidRPr="00467A9E">
        <w:rPr>
          <w:color w:val="000000" w:themeColor="text1"/>
        </w:rPr>
        <w:t>相关信息”栏目</w:t>
      </w:r>
    </w:p>
    <w:p w:rsidR="00B45072" w:rsidRPr="00467A9E" w:rsidRDefault="00B45072" w:rsidP="004D641C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（1）</w:t>
      </w:r>
      <w:r w:rsidRPr="00467A9E">
        <w:rPr>
          <w:color w:val="000000" w:themeColor="text1"/>
        </w:rPr>
        <w:t>【承租人】</w:t>
      </w:r>
      <w:r w:rsidRPr="00467A9E">
        <w:rPr>
          <w:rFonts w:hint="eastAsia"/>
          <w:color w:val="000000" w:themeColor="text1"/>
        </w:rPr>
        <w:t>:参照租赁合同填写。</w:t>
      </w:r>
    </w:p>
    <w:p w:rsidR="00142F61" w:rsidRDefault="0047120E" w:rsidP="004D641C">
      <w:pPr>
        <w:pStyle w:val="a8"/>
        <w:spacing w:before="0" w:beforeAutospacing="0" w:after="0" w:afterAutospacing="0" w:line="360" w:lineRule="auto"/>
        <w:rPr>
          <w:rFonts w:hint="eastAsia"/>
          <w:color w:val="000000" w:themeColor="text1"/>
        </w:rPr>
      </w:pPr>
      <w:r w:rsidRPr="00467A9E">
        <w:rPr>
          <w:rFonts w:hint="eastAsia"/>
          <w:color w:val="000000" w:themeColor="text1"/>
        </w:rPr>
        <w:t>（</w:t>
      </w:r>
      <w:r w:rsidR="00B45072" w:rsidRPr="00467A9E">
        <w:rPr>
          <w:rFonts w:hint="eastAsia"/>
          <w:color w:val="000000" w:themeColor="text1"/>
        </w:rPr>
        <w:t>2</w:t>
      </w:r>
      <w:r w:rsidRPr="00467A9E">
        <w:rPr>
          <w:rFonts w:hint="eastAsia"/>
          <w:color w:val="000000" w:themeColor="text1"/>
        </w:rPr>
        <w:t>）</w:t>
      </w:r>
      <w:r w:rsidR="00920E00" w:rsidRPr="00467A9E">
        <w:rPr>
          <w:rFonts w:hint="eastAsia"/>
          <w:color w:val="000000" w:themeColor="text1"/>
        </w:rPr>
        <w:t>【备案编号】：租赁合同经</w:t>
      </w:r>
      <w:r w:rsidR="00A9080D" w:rsidRPr="00467A9E">
        <w:rPr>
          <w:color w:val="000000" w:themeColor="text1"/>
        </w:rPr>
        <w:t>“</w:t>
      </w:r>
      <w:r w:rsidR="00A9080D" w:rsidRPr="00467A9E">
        <w:rPr>
          <w:rFonts w:hint="eastAsia"/>
          <w:color w:val="000000" w:themeColor="text1"/>
        </w:rPr>
        <w:t>北京市</w:t>
      </w:r>
      <w:r w:rsidR="0068521C" w:rsidRPr="00467A9E">
        <w:rPr>
          <w:rFonts w:hint="eastAsia"/>
          <w:color w:val="000000" w:themeColor="text1"/>
        </w:rPr>
        <w:t>住房</w:t>
      </w:r>
      <w:r w:rsidR="00A9080D" w:rsidRPr="00467A9E">
        <w:rPr>
          <w:rFonts w:hint="eastAsia"/>
          <w:color w:val="000000" w:themeColor="text1"/>
        </w:rPr>
        <w:t>租赁</w:t>
      </w:r>
      <w:r w:rsidR="0068521C" w:rsidRPr="00467A9E">
        <w:rPr>
          <w:rFonts w:hint="eastAsia"/>
          <w:color w:val="000000" w:themeColor="text1"/>
        </w:rPr>
        <w:t>服务平台</w:t>
      </w:r>
      <w:r w:rsidR="00A9080D" w:rsidRPr="00467A9E">
        <w:rPr>
          <w:color w:val="000000" w:themeColor="text1"/>
        </w:rPr>
        <w:t>”</w:t>
      </w:r>
      <w:r w:rsidR="00920E00" w:rsidRPr="00467A9E">
        <w:rPr>
          <w:rFonts w:hint="eastAsia"/>
          <w:color w:val="000000" w:themeColor="text1"/>
        </w:rPr>
        <w:t>登记备案后，取得备案编号。按下图录入备案编号后，点击页面空白处，系统自动核验并将其他必</w:t>
      </w:r>
      <w:proofErr w:type="gramStart"/>
      <w:r w:rsidR="00920E00" w:rsidRPr="00467A9E">
        <w:rPr>
          <w:rFonts w:hint="eastAsia"/>
          <w:color w:val="000000" w:themeColor="text1"/>
        </w:rPr>
        <w:t>填项返显</w:t>
      </w:r>
      <w:proofErr w:type="gramEnd"/>
      <w:r w:rsidR="00920E00" w:rsidRPr="00467A9E">
        <w:rPr>
          <w:rFonts w:hint="eastAsia"/>
          <w:color w:val="000000" w:themeColor="text1"/>
        </w:rPr>
        <w:t>至页面。</w:t>
      </w:r>
    </w:p>
    <w:p w:rsidR="00ED19E8" w:rsidRPr="00467A9E" w:rsidRDefault="00920E00" w:rsidP="004D641C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提示：备案编号可通过租房中介获取；如未通过中介租房，可在</w:t>
      </w:r>
      <w:r w:rsidR="00051B53" w:rsidRPr="00467A9E">
        <w:rPr>
          <w:color w:val="000000" w:themeColor="text1"/>
        </w:rPr>
        <w:t>“</w:t>
      </w:r>
      <w:r w:rsidR="00051B53" w:rsidRPr="00467A9E">
        <w:rPr>
          <w:rFonts w:hint="eastAsia"/>
          <w:color w:val="000000" w:themeColor="text1"/>
        </w:rPr>
        <w:t>北京市住房租赁服务平台</w:t>
      </w:r>
      <w:r w:rsidR="00051B53" w:rsidRPr="00467A9E">
        <w:rPr>
          <w:color w:val="000000" w:themeColor="text1"/>
        </w:rPr>
        <w:t>”</w:t>
      </w:r>
      <w:r w:rsidRPr="00467A9E">
        <w:rPr>
          <w:rFonts w:hint="eastAsia"/>
          <w:color w:val="000000" w:themeColor="text1"/>
        </w:rPr>
        <w:t>自行登记备案。</w:t>
      </w:r>
      <w:r w:rsidR="00BD3158" w:rsidRPr="00467A9E">
        <w:rPr>
          <w:rFonts w:hint="eastAsia"/>
          <w:color w:val="000000" w:themeColor="text1"/>
        </w:rPr>
        <w:t xml:space="preserve"> </w:t>
      </w:r>
    </w:p>
    <w:p w:rsidR="00A76E6E" w:rsidRDefault="00A76E6E" w:rsidP="004D641C">
      <w:pPr>
        <w:pStyle w:val="a8"/>
        <w:spacing w:before="0" w:beforeAutospacing="0" w:after="0" w:afterAutospacing="0" w:line="360" w:lineRule="auto"/>
        <w:rPr>
          <w:rFonts w:hint="eastAsia"/>
          <w:noProof/>
          <w:color w:val="333333"/>
        </w:rPr>
      </w:pPr>
    </w:p>
    <w:p w:rsidR="00996A90" w:rsidRDefault="00996A90" w:rsidP="004D641C">
      <w:pPr>
        <w:pStyle w:val="a8"/>
        <w:spacing w:before="0" w:beforeAutospacing="0" w:after="0" w:afterAutospacing="0" w:line="360" w:lineRule="auto"/>
        <w:rPr>
          <w:noProof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74310" cy="2524648"/>
            <wp:effectExtent l="19050" t="0" r="2540" b="0"/>
            <wp:docPr id="10" name="图片 1" descr="C:\Users\sunwenjing\Desktop\网上业务平台基本信息-租住商品住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wenjing\Desktop\网上业务平台基本信息-租住商品住房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246" w:rsidRPr="00467A9E" w:rsidRDefault="006E5F90">
      <w:pPr>
        <w:pStyle w:val="a8"/>
        <w:spacing w:before="0" w:beforeAutospacing="0" w:after="0" w:afterAutospacing="0" w:line="360" w:lineRule="auto"/>
        <w:rPr>
          <w:noProof/>
          <w:color w:val="000000" w:themeColor="text1"/>
          <w:sz w:val="19"/>
          <w:szCs w:val="19"/>
        </w:rPr>
      </w:pPr>
      <w:r w:rsidRPr="00467A9E">
        <w:rPr>
          <w:rFonts w:hint="eastAsia"/>
          <w:color w:val="000000" w:themeColor="text1"/>
        </w:rPr>
        <w:t>（3</w:t>
      </w:r>
      <w:r w:rsidR="00BD3158" w:rsidRPr="00467A9E">
        <w:rPr>
          <w:rFonts w:hint="eastAsia"/>
          <w:color w:val="000000" w:themeColor="text1"/>
        </w:rPr>
        <w:t>）</w:t>
      </w:r>
      <w:r w:rsidRPr="00467A9E">
        <w:rPr>
          <w:rFonts w:hint="eastAsia"/>
          <w:color w:val="000000" w:themeColor="text1"/>
        </w:rPr>
        <w:t>并上传租房发票原件影像。（如租房发票中未能显示“月租金、租赁开始时间、租赁终止时间、租房支出和租赁房屋地址”，还需上传租房合同原件影像）。</w:t>
      </w:r>
    </w:p>
    <w:p w:rsidR="00467A9E" w:rsidRPr="00750AF0" w:rsidRDefault="00467A9E">
      <w:pPr>
        <w:pStyle w:val="a8"/>
        <w:spacing w:before="0" w:beforeAutospacing="0" w:after="0" w:afterAutospacing="0" w:line="360" w:lineRule="auto"/>
        <w:rPr>
          <w:color w:val="333333"/>
          <w:sz w:val="19"/>
          <w:szCs w:val="19"/>
        </w:rPr>
      </w:pPr>
      <w:r>
        <w:rPr>
          <w:noProof/>
          <w:color w:val="333333"/>
          <w:sz w:val="19"/>
          <w:szCs w:val="19"/>
        </w:rPr>
        <w:drawing>
          <wp:inline distT="0" distB="0" distL="0" distR="0">
            <wp:extent cx="5274310" cy="2408675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3、填写</w:t>
      </w:r>
      <w:r>
        <w:rPr>
          <w:color w:val="333333"/>
        </w:rPr>
        <w:t>“提取人账户相关信息”栏目</w:t>
      </w:r>
    </w:p>
    <w:p w:rsidR="005532DA" w:rsidRDefault="00C42640" w:rsidP="00587C8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</w:t>
      </w:r>
      <w:r w:rsidR="000B4F75">
        <w:rPr>
          <w:rFonts w:hint="eastAsia"/>
          <w:color w:val="333333"/>
        </w:rPr>
        <w:t>）</w:t>
      </w:r>
      <w:r w:rsidR="002E0BBC" w:rsidRPr="002E0BBC">
        <w:rPr>
          <w:rFonts w:hint="eastAsia"/>
          <w:color w:val="333333"/>
        </w:rPr>
        <w:t>系统自动显示该账户当前余额。提取金额计算规则为：申请人住房公积金月缴存额与</w:t>
      </w:r>
      <w:proofErr w:type="gramStart"/>
      <w:r w:rsidR="002E0BBC" w:rsidRPr="002E0BBC">
        <w:rPr>
          <w:rFonts w:hint="eastAsia"/>
          <w:color w:val="333333"/>
        </w:rPr>
        <w:t>房屋月</w:t>
      </w:r>
      <w:proofErr w:type="gramEnd"/>
      <w:r w:rsidR="002E0BBC" w:rsidRPr="002E0BBC">
        <w:rPr>
          <w:rFonts w:hint="eastAsia"/>
          <w:color w:val="333333"/>
        </w:rPr>
        <w:t>租金孰</w:t>
      </w:r>
      <w:proofErr w:type="gramStart"/>
      <w:r w:rsidR="002E0BBC" w:rsidRPr="002E0BBC">
        <w:rPr>
          <w:rFonts w:hint="eastAsia"/>
          <w:color w:val="333333"/>
        </w:rPr>
        <w:t>低原则</w:t>
      </w:r>
      <w:proofErr w:type="gramEnd"/>
      <w:r w:rsidR="002E0BBC" w:rsidRPr="002E0BBC">
        <w:rPr>
          <w:rFonts w:hint="eastAsia"/>
          <w:color w:val="333333"/>
        </w:rPr>
        <w:t>计算。</w:t>
      </w:r>
      <w:r w:rsidR="008B0123" w:rsidRPr="008B0123">
        <w:rPr>
          <w:rFonts w:hint="eastAsia"/>
          <w:color w:val="333333"/>
        </w:rPr>
        <w:t>例如：申请人月缴存额（单位+个人）2000元，</w:t>
      </w:r>
      <w:proofErr w:type="gramStart"/>
      <w:r w:rsidR="008B0123" w:rsidRPr="008B0123">
        <w:rPr>
          <w:rFonts w:hint="eastAsia"/>
          <w:color w:val="333333"/>
        </w:rPr>
        <w:t>房屋月</w:t>
      </w:r>
      <w:proofErr w:type="gramEnd"/>
      <w:r w:rsidR="008B0123" w:rsidRPr="008B0123">
        <w:rPr>
          <w:rFonts w:hint="eastAsia"/>
          <w:color w:val="333333"/>
        </w:rPr>
        <w:t>租金2500元，则提取金额以2000元/月为计算标准。</w:t>
      </w:r>
    </w:p>
    <w:p w:rsidR="00587C88" w:rsidRDefault="00C42640" w:rsidP="00587C8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（2）在</w:t>
      </w:r>
      <w:r>
        <w:rPr>
          <w:color w:val="333333"/>
        </w:rPr>
        <w:t>【收款人公积金用卡银行】</w:t>
      </w:r>
      <w:r w:rsidR="00901A2E">
        <w:rPr>
          <w:rFonts w:hint="eastAsia"/>
          <w:color w:val="333333"/>
        </w:rPr>
        <w:t>下拉菜单中，选择</w:t>
      </w:r>
      <w:r>
        <w:rPr>
          <w:rFonts w:hint="eastAsia"/>
          <w:color w:val="333333"/>
        </w:rPr>
        <w:t>本次提取的公积金用卡。如下拉菜单中没有银行卡信息或者</w:t>
      </w:r>
      <w:r w:rsidR="00901A2E">
        <w:rPr>
          <w:rFonts w:hint="eastAsia"/>
          <w:color w:val="333333"/>
        </w:rPr>
        <w:t>本次</w:t>
      </w:r>
      <w:r>
        <w:rPr>
          <w:rFonts w:hint="eastAsia"/>
          <w:color w:val="333333"/>
        </w:rPr>
        <w:t>需要改用其他银行卡提取，</w:t>
      </w:r>
      <w:r w:rsidR="00587C88">
        <w:rPr>
          <w:color w:val="333333"/>
        </w:rPr>
        <w:t>点击【添加新卡】，选择需要添加的</w:t>
      </w:r>
      <w:r w:rsidR="00916952">
        <w:rPr>
          <w:color w:val="333333"/>
        </w:rPr>
        <w:t>【</w:t>
      </w:r>
      <w:r w:rsidR="00587C88">
        <w:rPr>
          <w:color w:val="333333"/>
        </w:rPr>
        <w:t>银行名称</w:t>
      </w:r>
      <w:r w:rsidR="00916952">
        <w:rPr>
          <w:color w:val="333333"/>
        </w:rPr>
        <w:t>】</w:t>
      </w:r>
      <w:r w:rsidR="00587C88">
        <w:rPr>
          <w:color w:val="333333"/>
        </w:rPr>
        <w:t>，录入</w:t>
      </w:r>
      <w:r w:rsidR="00916952">
        <w:rPr>
          <w:color w:val="333333"/>
        </w:rPr>
        <w:t>【</w:t>
      </w:r>
      <w:r w:rsidR="00587C88">
        <w:rPr>
          <w:color w:val="333333"/>
        </w:rPr>
        <w:t>银行卡号</w:t>
      </w:r>
      <w:r w:rsidR="00916952">
        <w:rPr>
          <w:color w:val="333333"/>
        </w:rPr>
        <w:t>】</w:t>
      </w:r>
      <w:r w:rsidR="00587C88">
        <w:rPr>
          <w:color w:val="333333"/>
        </w:rPr>
        <w:t>，点击【确认添加】，添加成功后，选择【收款人公积金用卡银行】</w:t>
      </w:r>
      <w:r w:rsidR="00587C88">
        <w:rPr>
          <w:rFonts w:hint="eastAsia"/>
          <w:color w:val="333333"/>
        </w:rPr>
        <w:t>下拉菜单中想使用的公积金用卡即可</w:t>
      </w:r>
      <w:r w:rsidR="00587C88">
        <w:rPr>
          <w:color w:val="333333"/>
        </w:rPr>
        <w:t>。</w:t>
      </w:r>
      <w:r w:rsidR="00587C88">
        <w:rPr>
          <w:rFonts w:hint="eastAsia"/>
          <w:color w:val="333333"/>
        </w:rPr>
        <w:t>注：</w:t>
      </w:r>
      <w:r w:rsidR="00587C88">
        <w:rPr>
          <w:color w:val="333333"/>
        </w:rPr>
        <w:t>每名缴存职工本人名下，可持有多家发卡银行的公积金用卡，每家银行限一张。银行卡应为</w:t>
      </w:r>
      <w:r w:rsidR="00015A40">
        <w:rPr>
          <w:rFonts w:hint="eastAsia"/>
          <w:color w:val="333333"/>
        </w:rPr>
        <w:t>中国</w:t>
      </w:r>
      <w:r w:rsidR="00587C88">
        <w:rPr>
          <w:color w:val="333333"/>
        </w:rPr>
        <w:t>人民银行规定的I类银行结算账户</w:t>
      </w:r>
      <w:r w:rsidR="00587C88">
        <w:rPr>
          <w:rFonts w:hint="eastAsia"/>
          <w:color w:val="333333"/>
        </w:rPr>
        <w:t>。</w:t>
      </w:r>
    </w:p>
    <w:p w:rsidR="00C42640" w:rsidRDefault="006211E5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74310" cy="2417889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4、填写</w:t>
      </w:r>
      <w:r>
        <w:rPr>
          <w:color w:val="333333"/>
        </w:rPr>
        <w:t>“</w:t>
      </w:r>
      <w:r>
        <w:rPr>
          <w:rFonts w:hint="eastAsia"/>
          <w:color w:val="333333"/>
        </w:rPr>
        <w:t>约定提取信息</w:t>
      </w:r>
      <w:r>
        <w:rPr>
          <w:color w:val="333333"/>
        </w:rPr>
        <w:t>”栏目</w:t>
      </w:r>
    </w:p>
    <w:p w:rsidR="00C42640" w:rsidRDefault="00063523" w:rsidP="008F6C3E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本次提取完毕后，公积金系统将根据约定提取的信息，</w:t>
      </w:r>
      <w:r w:rsidR="00C42640">
        <w:rPr>
          <w:rFonts w:hint="eastAsia"/>
          <w:color w:val="333333"/>
        </w:rPr>
        <w:t>自动提取公积金。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（1）</w:t>
      </w:r>
      <w:r w:rsidR="001855BF">
        <w:rPr>
          <w:color w:val="333333"/>
        </w:rPr>
        <w:t>【</w:t>
      </w:r>
      <w:r w:rsidR="00C42640">
        <w:rPr>
          <w:rFonts w:hint="eastAsia"/>
          <w:color w:val="333333"/>
        </w:rPr>
        <w:t>约定提取日</w:t>
      </w:r>
      <w:r w:rsidR="001855BF">
        <w:rPr>
          <w:color w:val="333333"/>
        </w:rPr>
        <w:t>】</w:t>
      </w:r>
      <w:r w:rsidR="008C6115">
        <w:rPr>
          <w:rFonts w:hint="eastAsia"/>
          <w:color w:val="333333"/>
        </w:rPr>
        <w:t>下拉菜单选择日期，系统将于该日期</w:t>
      </w:r>
      <w:r w:rsidR="00C42640">
        <w:rPr>
          <w:rFonts w:hint="eastAsia"/>
          <w:color w:val="333333"/>
        </w:rPr>
        <w:t>自动提取公积金。</w:t>
      </w:r>
    </w:p>
    <w:p w:rsidR="00C42640" w:rsidRPr="00467A9E" w:rsidRDefault="00CD1F08" w:rsidP="00CD1F08">
      <w:pPr>
        <w:pStyle w:val="a8"/>
        <w:spacing w:before="0" w:beforeAutospacing="0" w:after="0" w:afterAutospacing="0" w:line="360" w:lineRule="auto"/>
        <w:rPr>
          <w:color w:val="000000" w:themeColor="text1"/>
        </w:rPr>
      </w:pPr>
      <w:r w:rsidRPr="00467A9E">
        <w:rPr>
          <w:rFonts w:hint="eastAsia"/>
          <w:color w:val="000000" w:themeColor="text1"/>
        </w:rPr>
        <w:t>（2）</w:t>
      </w:r>
      <w:r w:rsidR="001855BF" w:rsidRPr="00467A9E">
        <w:rPr>
          <w:color w:val="000000" w:themeColor="text1"/>
        </w:rPr>
        <w:t>【</w:t>
      </w:r>
      <w:r w:rsidR="00C42640" w:rsidRPr="00467A9E">
        <w:rPr>
          <w:rFonts w:hint="eastAsia"/>
          <w:color w:val="000000" w:themeColor="text1"/>
        </w:rPr>
        <w:t>约定提取周期</w:t>
      </w:r>
      <w:r w:rsidR="001855BF" w:rsidRPr="00467A9E">
        <w:rPr>
          <w:color w:val="000000" w:themeColor="text1"/>
        </w:rPr>
        <w:t>】</w:t>
      </w:r>
      <w:r w:rsidR="0062138C" w:rsidRPr="00467A9E">
        <w:rPr>
          <w:rFonts w:hint="eastAsia"/>
          <w:color w:val="000000" w:themeColor="text1"/>
        </w:rPr>
        <w:t>默认为</w:t>
      </w:r>
      <w:r w:rsidR="009A4EC5" w:rsidRPr="00467A9E">
        <w:rPr>
          <w:rFonts w:hint="eastAsia"/>
          <w:color w:val="000000" w:themeColor="text1"/>
        </w:rPr>
        <w:t>按</w:t>
      </w:r>
      <w:r w:rsidR="005206CF" w:rsidRPr="00467A9E">
        <w:rPr>
          <w:rFonts w:hint="eastAsia"/>
          <w:color w:val="000000" w:themeColor="text1"/>
        </w:rPr>
        <w:t>月度</w:t>
      </w:r>
      <w:r w:rsidR="009A4EC5" w:rsidRPr="00467A9E">
        <w:rPr>
          <w:rFonts w:hint="eastAsia"/>
          <w:color w:val="000000" w:themeColor="text1"/>
        </w:rPr>
        <w:t>提取</w:t>
      </w:r>
      <w:r w:rsidR="0062138C" w:rsidRPr="00467A9E">
        <w:rPr>
          <w:rFonts w:hint="eastAsia"/>
          <w:color w:val="000000" w:themeColor="text1"/>
        </w:rPr>
        <w:t>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（3）</w:t>
      </w:r>
      <w:r w:rsidR="00C42640">
        <w:rPr>
          <w:rFonts w:hint="eastAsia"/>
          <w:color w:val="333333"/>
        </w:rPr>
        <w:t>系统根据</w:t>
      </w:r>
      <w:r w:rsidR="003F05D1">
        <w:rPr>
          <w:rFonts w:hint="eastAsia"/>
          <w:color w:val="333333"/>
        </w:rPr>
        <w:t>所</w:t>
      </w:r>
      <w:r w:rsidR="00C42640">
        <w:rPr>
          <w:rFonts w:hint="eastAsia"/>
          <w:color w:val="333333"/>
        </w:rPr>
        <w:t>选择的</w:t>
      </w:r>
      <w:r w:rsidR="00A216C9">
        <w:rPr>
          <w:color w:val="333333"/>
        </w:rPr>
        <w:t>【</w:t>
      </w:r>
      <w:r w:rsidR="00C42640">
        <w:rPr>
          <w:rFonts w:hint="eastAsia"/>
          <w:color w:val="333333"/>
        </w:rPr>
        <w:t>约定提取日</w:t>
      </w:r>
      <w:r w:rsidR="00A216C9">
        <w:rPr>
          <w:color w:val="333333"/>
        </w:rPr>
        <w:t>】</w:t>
      </w:r>
      <w:r w:rsidR="00C42640">
        <w:rPr>
          <w:rFonts w:hint="eastAsia"/>
          <w:color w:val="333333"/>
        </w:rPr>
        <w:t>和</w:t>
      </w:r>
      <w:r w:rsidR="0062138C">
        <w:rPr>
          <w:rFonts w:hint="eastAsia"/>
          <w:color w:val="333333"/>
        </w:rPr>
        <w:t>默认的</w:t>
      </w:r>
      <w:r w:rsidR="00A216C9">
        <w:rPr>
          <w:color w:val="333333"/>
        </w:rPr>
        <w:t>【</w:t>
      </w:r>
      <w:r w:rsidR="00C42640">
        <w:rPr>
          <w:rFonts w:hint="eastAsia"/>
          <w:color w:val="333333"/>
        </w:rPr>
        <w:t>约定提取周期</w:t>
      </w:r>
      <w:r w:rsidR="00A216C9">
        <w:rPr>
          <w:color w:val="333333"/>
        </w:rPr>
        <w:t>】</w:t>
      </w:r>
      <w:r w:rsidR="00AB5D1B">
        <w:rPr>
          <w:rFonts w:hint="eastAsia"/>
          <w:color w:val="333333"/>
        </w:rPr>
        <w:t>,</w:t>
      </w:r>
      <w:r w:rsidR="00C30F62">
        <w:rPr>
          <w:rFonts w:hint="eastAsia"/>
          <w:color w:val="333333"/>
        </w:rPr>
        <w:t>会</w:t>
      </w:r>
      <w:r w:rsidR="00C42640">
        <w:rPr>
          <w:rFonts w:hint="eastAsia"/>
          <w:color w:val="333333"/>
        </w:rPr>
        <w:t>自动生成</w:t>
      </w:r>
      <w:r w:rsidR="00B40B92">
        <w:rPr>
          <w:rFonts w:hint="eastAsia"/>
          <w:color w:val="333333"/>
        </w:rPr>
        <w:t>约定下次支付日期。</w:t>
      </w:r>
    </w:p>
    <w:p w:rsidR="005532DA" w:rsidRPr="00D95127" w:rsidRDefault="0080289C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74310" cy="2425050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</w:t>
      </w:r>
      <w:r w:rsidR="005532DA">
        <w:rPr>
          <w:rFonts w:hint="eastAsia"/>
          <w:b/>
          <w:color w:val="333333"/>
        </w:rPr>
        <w:t>四</w:t>
      </w:r>
      <w:r>
        <w:rPr>
          <w:b/>
          <w:color w:val="333333"/>
        </w:rPr>
        <w:t>步，提交申请，打印回单。</w:t>
      </w:r>
    </w:p>
    <w:p w:rsidR="00C42640" w:rsidRDefault="00C42640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在提交成功页面，点击【确定】，提取申请完成。如需留存申请回单，点击【打印回单】，打印《北京住房公积金管理中心业务凭证回单》，不打印回单不影响支取业务办理。</w:t>
      </w:r>
    </w:p>
    <w:p w:rsidR="00C42640" w:rsidRDefault="00C42640" w:rsidP="002A5522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如需查询业务办理机构，点击【经办网点】。</w:t>
      </w:r>
    </w:p>
    <w:p w:rsidR="00C42640" w:rsidRDefault="00C42640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提示：申请事项提交成功后，申请人可点击页面左侧【我要提取-已申请提取事项记录】，在页面“已申请提取事项记录”栏中，【申请进度】展示该事项</w:t>
      </w:r>
      <w:r>
        <w:rPr>
          <w:color w:val="333333"/>
        </w:rPr>
        <w:lastRenderedPageBreak/>
        <w:t>审核状态，点击【查看明细】，可以查询已申请事项详情，点击【打印回单】，可以补打《北京住房公积金管理中心业务凭证回单》。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温馨提示：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1、办理周期：网上提交申请成功后最快1-2个工作日办理完毕。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2、如何查询：登录【个人网上业务平台】，点击页面左侧【我要提取-提取住房公积金-已申请提取事项记录】，查看申请进度。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</w:t>
      </w:r>
      <w:r w:rsidR="0069377F">
        <w:rPr>
          <w:rFonts w:hint="eastAsia"/>
          <w:color w:val="333333"/>
        </w:rPr>
        <w:t>有关</w:t>
      </w:r>
      <w:r>
        <w:rPr>
          <w:rFonts w:hint="eastAsia"/>
          <w:color w:val="333333"/>
        </w:rPr>
        <w:t>办理进度的详细解释：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【申请进度】为“审核已通过”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提取资金将划入申请人住房公积金联名卡账户。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【申请进度】为“审核未通过”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可在“备注信息”栏查看不通过原因。</w:t>
      </w:r>
      <w:r>
        <w:rPr>
          <w:rFonts w:hint="eastAsia"/>
          <w:color w:val="333333"/>
        </w:rPr>
        <w:t xml:space="preserve"> 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【申请进度】为“补充申请材料”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可在“备注信息”栏查看需补充的材料及原因。鼠标左键双击该事项记录，可在补充上传影像后，重新提交。</w:t>
      </w:r>
    </w:p>
    <w:p w:rsidR="00C42640" w:rsidRPr="003D53BD" w:rsidRDefault="00C42640" w:rsidP="003D53BD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【申请进度】为“待审核”、“审核中”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为未完成审核，请稍后再次查看状态。审核通过后，系统将自动更新申请进度。</w:t>
      </w:r>
      <w:r w:rsidR="00B265C1">
        <w:rPr>
          <w:rFonts w:hint="eastAsia"/>
          <w:color w:val="333333"/>
        </w:rPr>
        <w:t xml:space="preserve"> </w:t>
      </w:r>
    </w:p>
    <w:sectPr w:rsidR="00C42640" w:rsidRPr="003D53BD" w:rsidSect="005532DA">
      <w:pgSz w:w="11906" w:h="16838"/>
      <w:pgMar w:top="1276" w:right="1800" w:bottom="993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9CE" w:rsidRDefault="00E839CE" w:rsidP="00872B3B">
      <w:r>
        <w:separator/>
      </w:r>
    </w:p>
  </w:endnote>
  <w:endnote w:type="continuationSeparator" w:id="0">
    <w:p w:rsidR="00E839CE" w:rsidRDefault="00E839CE" w:rsidP="00872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9CE" w:rsidRDefault="00E839CE" w:rsidP="00872B3B">
      <w:r>
        <w:separator/>
      </w:r>
    </w:p>
  </w:footnote>
  <w:footnote w:type="continuationSeparator" w:id="0">
    <w:p w:rsidR="00E839CE" w:rsidRDefault="00E839CE" w:rsidP="00872B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0C0FB8"/>
    <w:multiLevelType w:val="singleLevel"/>
    <w:tmpl w:val="C10C0FB8"/>
    <w:lvl w:ilvl="0">
      <w:start w:val="1"/>
      <w:numFmt w:val="decimal"/>
      <w:suff w:val="nothing"/>
      <w:lvlText w:val="（%1）"/>
      <w:lvlJc w:val="left"/>
    </w:lvl>
  </w:abstractNum>
  <w:abstractNum w:abstractNumId="1">
    <w:nsid w:val="30C4A469"/>
    <w:multiLevelType w:val="singleLevel"/>
    <w:tmpl w:val="30C4A469"/>
    <w:lvl w:ilvl="0">
      <w:start w:val="3"/>
      <w:numFmt w:val="decimal"/>
      <w:suff w:val="nothing"/>
      <w:lvlText w:val="%1、"/>
      <w:lvlJc w:val="left"/>
    </w:lvl>
  </w:abstractNum>
  <w:abstractNum w:abstractNumId="2">
    <w:nsid w:val="7013E334"/>
    <w:multiLevelType w:val="singleLevel"/>
    <w:tmpl w:val="7013E33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911"/>
    <w:rsid w:val="00001447"/>
    <w:rsid w:val="000017A4"/>
    <w:rsid w:val="00003952"/>
    <w:rsid w:val="00003F69"/>
    <w:rsid w:val="0000553D"/>
    <w:rsid w:val="0001025D"/>
    <w:rsid w:val="00015A40"/>
    <w:rsid w:val="00016D1C"/>
    <w:rsid w:val="00032618"/>
    <w:rsid w:val="00032D23"/>
    <w:rsid w:val="000334FD"/>
    <w:rsid w:val="00034233"/>
    <w:rsid w:val="00034536"/>
    <w:rsid w:val="00037246"/>
    <w:rsid w:val="00040C9B"/>
    <w:rsid w:val="000502CF"/>
    <w:rsid w:val="00051B53"/>
    <w:rsid w:val="00057670"/>
    <w:rsid w:val="00063523"/>
    <w:rsid w:val="00070591"/>
    <w:rsid w:val="000762DA"/>
    <w:rsid w:val="0008659C"/>
    <w:rsid w:val="000A02DC"/>
    <w:rsid w:val="000A485B"/>
    <w:rsid w:val="000B0BED"/>
    <w:rsid w:val="000B4F75"/>
    <w:rsid w:val="000C4239"/>
    <w:rsid w:val="000C5775"/>
    <w:rsid w:val="000E04C9"/>
    <w:rsid w:val="000E27C4"/>
    <w:rsid w:val="000E5ADD"/>
    <w:rsid w:val="000E7615"/>
    <w:rsid w:val="000F40FA"/>
    <w:rsid w:val="000F46BA"/>
    <w:rsid w:val="000F46BD"/>
    <w:rsid w:val="000F483D"/>
    <w:rsid w:val="001014F6"/>
    <w:rsid w:val="001040F8"/>
    <w:rsid w:val="00106BFE"/>
    <w:rsid w:val="00106C2F"/>
    <w:rsid w:val="001135CE"/>
    <w:rsid w:val="00116C87"/>
    <w:rsid w:val="001269E8"/>
    <w:rsid w:val="00126CC3"/>
    <w:rsid w:val="00127671"/>
    <w:rsid w:val="00131992"/>
    <w:rsid w:val="00132182"/>
    <w:rsid w:val="001350B0"/>
    <w:rsid w:val="00135DE0"/>
    <w:rsid w:val="00140A1C"/>
    <w:rsid w:val="00142E07"/>
    <w:rsid w:val="00142F61"/>
    <w:rsid w:val="00145232"/>
    <w:rsid w:val="00147C1B"/>
    <w:rsid w:val="00150257"/>
    <w:rsid w:val="00150E62"/>
    <w:rsid w:val="001516B9"/>
    <w:rsid w:val="00151A24"/>
    <w:rsid w:val="001532D9"/>
    <w:rsid w:val="00154F48"/>
    <w:rsid w:val="0015692E"/>
    <w:rsid w:val="00163D2E"/>
    <w:rsid w:val="00181FC0"/>
    <w:rsid w:val="00183C42"/>
    <w:rsid w:val="001855BF"/>
    <w:rsid w:val="00186F20"/>
    <w:rsid w:val="001957A9"/>
    <w:rsid w:val="001B5E0E"/>
    <w:rsid w:val="001B5E29"/>
    <w:rsid w:val="001B6C26"/>
    <w:rsid w:val="001C3D5D"/>
    <w:rsid w:val="001C5930"/>
    <w:rsid w:val="001C7835"/>
    <w:rsid w:val="001D2FE5"/>
    <w:rsid w:val="001D5BE2"/>
    <w:rsid w:val="001D6C4C"/>
    <w:rsid w:val="001E284D"/>
    <w:rsid w:val="001E2B8B"/>
    <w:rsid w:val="001E35C9"/>
    <w:rsid w:val="001E3D9F"/>
    <w:rsid w:val="001E4933"/>
    <w:rsid w:val="001E4A70"/>
    <w:rsid w:val="001E5D31"/>
    <w:rsid w:val="001F467B"/>
    <w:rsid w:val="00202FC6"/>
    <w:rsid w:val="00203E1F"/>
    <w:rsid w:val="002060B7"/>
    <w:rsid w:val="00210BD5"/>
    <w:rsid w:val="00213719"/>
    <w:rsid w:val="002147C3"/>
    <w:rsid w:val="00214EA4"/>
    <w:rsid w:val="00215DCC"/>
    <w:rsid w:val="00215E9A"/>
    <w:rsid w:val="002175D5"/>
    <w:rsid w:val="00217E97"/>
    <w:rsid w:val="002233A2"/>
    <w:rsid w:val="00231621"/>
    <w:rsid w:val="00235C63"/>
    <w:rsid w:val="00237EE7"/>
    <w:rsid w:val="002418A0"/>
    <w:rsid w:val="00251B1A"/>
    <w:rsid w:val="00256ABA"/>
    <w:rsid w:val="00263434"/>
    <w:rsid w:val="0027440B"/>
    <w:rsid w:val="002820A5"/>
    <w:rsid w:val="00291591"/>
    <w:rsid w:val="002937EA"/>
    <w:rsid w:val="002A5522"/>
    <w:rsid w:val="002A665E"/>
    <w:rsid w:val="002A7F40"/>
    <w:rsid w:val="002B2AEC"/>
    <w:rsid w:val="002B2D76"/>
    <w:rsid w:val="002B32CA"/>
    <w:rsid w:val="002B3821"/>
    <w:rsid w:val="002B4309"/>
    <w:rsid w:val="002C11E5"/>
    <w:rsid w:val="002C1E1D"/>
    <w:rsid w:val="002C4167"/>
    <w:rsid w:val="002C48CB"/>
    <w:rsid w:val="002E0BBC"/>
    <w:rsid w:val="002E2D74"/>
    <w:rsid w:val="002E4F18"/>
    <w:rsid w:val="002F17D3"/>
    <w:rsid w:val="002F6661"/>
    <w:rsid w:val="002F750B"/>
    <w:rsid w:val="003002C7"/>
    <w:rsid w:val="00300E21"/>
    <w:rsid w:val="00303057"/>
    <w:rsid w:val="003061E4"/>
    <w:rsid w:val="00306289"/>
    <w:rsid w:val="003106EB"/>
    <w:rsid w:val="0031359C"/>
    <w:rsid w:val="00315BBB"/>
    <w:rsid w:val="003167CD"/>
    <w:rsid w:val="00320ED9"/>
    <w:rsid w:val="00320EE4"/>
    <w:rsid w:val="003315EE"/>
    <w:rsid w:val="003325FB"/>
    <w:rsid w:val="0033360E"/>
    <w:rsid w:val="00334F31"/>
    <w:rsid w:val="00342F34"/>
    <w:rsid w:val="00343AFB"/>
    <w:rsid w:val="003442E8"/>
    <w:rsid w:val="00356FE8"/>
    <w:rsid w:val="00372A1E"/>
    <w:rsid w:val="003853E2"/>
    <w:rsid w:val="00386D4D"/>
    <w:rsid w:val="003909A4"/>
    <w:rsid w:val="00392A48"/>
    <w:rsid w:val="003A34C4"/>
    <w:rsid w:val="003A3716"/>
    <w:rsid w:val="003A72F0"/>
    <w:rsid w:val="003A7354"/>
    <w:rsid w:val="003B622C"/>
    <w:rsid w:val="003C2AE1"/>
    <w:rsid w:val="003C45DE"/>
    <w:rsid w:val="003C5926"/>
    <w:rsid w:val="003D0897"/>
    <w:rsid w:val="003D53BD"/>
    <w:rsid w:val="003E0411"/>
    <w:rsid w:val="003E1F38"/>
    <w:rsid w:val="003F0166"/>
    <w:rsid w:val="003F05D1"/>
    <w:rsid w:val="003F4848"/>
    <w:rsid w:val="00405898"/>
    <w:rsid w:val="00406B63"/>
    <w:rsid w:val="0040774D"/>
    <w:rsid w:val="004212F4"/>
    <w:rsid w:val="00427643"/>
    <w:rsid w:val="00430CA9"/>
    <w:rsid w:val="00433F49"/>
    <w:rsid w:val="0044489E"/>
    <w:rsid w:val="00460587"/>
    <w:rsid w:val="00460F2D"/>
    <w:rsid w:val="00467A9E"/>
    <w:rsid w:val="0047120E"/>
    <w:rsid w:val="004808AD"/>
    <w:rsid w:val="004818A7"/>
    <w:rsid w:val="004831BC"/>
    <w:rsid w:val="00483400"/>
    <w:rsid w:val="00485737"/>
    <w:rsid w:val="00485CAC"/>
    <w:rsid w:val="0048686C"/>
    <w:rsid w:val="00490E05"/>
    <w:rsid w:val="00493C9A"/>
    <w:rsid w:val="00497613"/>
    <w:rsid w:val="004A415B"/>
    <w:rsid w:val="004A697E"/>
    <w:rsid w:val="004B09B8"/>
    <w:rsid w:val="004B1B10"/>
    <w:rsid w:val="004B1F2C"/>
    <w:rsid w:val="004B5640"/>
    <w:rsid w:val="004C35F8"/>
    <w:rsid w:val="004C777F"/>
    <w:rsid w:val="004D0CA7"/>
    <w:rsid w:val="004D641C"/>
    <w:rsid w:val="004E2D90"/>
    <w:rsid w:val="004E30D8"/>
    <w:rsid w:val="004E5E94"/>
    <w:rsid w:val="004E7776"/>
    <w:rsid w:val="004E7D3B"/>
    <w:rsid w:val="004F0DF7"/>
    <w:rsid w:val="004F3D56"/>
    <w:rsid w:val="004F6788"/>
    <w:rsid w:val="005028E1"/>
    <w:rsid w:val="00515696"/>
    <w:rsid w:val="005206CF"/>
    <w:rsid w:val="00522654"/>
    <w:rsid w:val="005230F1"/>
    <w:rsid w:val="00523110"/>
    <w:rsid w:val="0053030C"/>
    <w:rsid w:val="00533CCA"/>
    <w:rsid w:val="0053419F"/>
    <w:rsid w:val="005357EB"/>
    <w:rsid w:val="005532DA"/>
    <w:rsid w:val="00553555"/>
    <w:rsid w:val="00560377"/>
    <w:rsid w:val="00564B3A"/>
    <w:rsid w:val="00566E2B"/>
    <w:rsid w:val="00572958"/>
    <w:rsid w:val="0057473D"/>
    <w:rsid w:val="00576432"/>
    <w:rsid w:val="00580944"/>
    <w:rsid w:val="00583989"/>
    <w:rsid w:val="00587C88"/>
    <w:rsid w:val="005A418C"/>
    <w:rsid w:val="005B67F1"/>
    <w:rsid w:val="005C08CB"/>
    <w:rsid w:val="005C1062"/>
    <w:rsid w:val="005C17CE"/>
    <w:rsid w:val="005C3621"/>
    <w:rsid w:val="005C75AF"/>
    <w:rsid w:val="005D5543"/>
    <w:rsid w:val="005D68EA"/>
    <w:rsid w:val="005E3697"/>
    <w:rsid w:val="00602D14"/>
    <w:rsid w:val="00604CD8"/>
    <w:rsid w:val="00606857"/>
    <w:rsid w:val="006211E5"/>
    <w:rsid w:val="0062138C"/>
    <w:rsid w:val="00624479"/>
    <w:rsid w:val="00625DA5"/>
    <w:rsid w:val="00631927"/>
    <w:rsid w:val="00634918"/>
    <w:rsid w:val="00635939"/>
    <w:rsid w:val="00637C5A"/>
    <w:rsid w:val="00641E13"/>
    <w:rsid w:val="006451A1"/>
    <w:rsid w:val="006475C0"/>
    <w:rsid w:val="00647622"/>
    <w:rsid w:val="0065252E"/>
    <w:rsid w:val="00652A0A"/>
    <w:rsid w:val="006554D1"/>
    <w:rsid w:val="006619EC"/>
    <w:rsid w:val="00666656"/>
    <w:rsid w:val="00670794"/>
    <w:rsid w:val="0068521C"/>
    <w:rsid w:val="0068535A"/>
    <w:rsid w:val="00685F9B"/>
    <w:rsid w:val="00686AFB"/>
    <w:rsid w:val="00690C51"/>
    <w:rsid w:val="0069377F"/>
    <w:rsid w:val="006A1109"/>
    <w:rsid w:val="006A3AC1"/>
    <w:rsid w:val="006A3DEA"/>
    <w:rsid w:val="006A666E"/>
    <w:rsid w:val="006B33F7"/>
    <w:rsid w:val="006B3760"/>
    <w:rsid w:val="006B3B69"/>
    <w:rsid w:val="006C09C6"/>
    <w:rsid w:val="006C2B9B"/>
    <w:rsid w:val="006C2FAF"/>
    <w:rsid w:val="006C4764"/>
    <w:rsid w:val="006C5499"/>
    <w:rsid w:val="006C7FEF"/>
    <w:rsid w:val="006D0D4D"/>
    <w:rsid w:val="006D6CA3"/>
    <w:rsid w:val="006D7AEB"/>
    <w:rsid w:val="006E1262"/>
    <w:rsid w:val="006E246C"/>
    <w:rsid w:val="006E45E9"/>
    <w:rsid w:val="006E5F89"/>
    <w:rsid w:val="006E5F90"/>
    <w:rsid w:val="006E7410"/>
    <w:rsid w:val="006F525E"/>
    <w:rsid w:val="006F5FD0"/>
    <w:rsid w:val="006F699F"/>
    <w:rsid w:val="006F7D53"/>
    <w:rsid w:val="00712F09"/>
    <w:rsid w:val="00720DE0"/>
    <w:rsid w:val="007326EE"/>
    <w:rsid w:val="007335D1"/>
    <w:rsid w:val="00734AFB"/>
    <w:rsid w:val="00747961"/>
    <w:rsid w:val="00750AF0"/>
    <w:rsid w:val="00750CCB"/>
    <w:rsid w:val="00751097"/>
    <w:rsid w:val="0075340A"/>
    <w:rsid w:val="00756B27"/>
    <w:rsid w:val="007603BE"/>
    <w:rsid w:val="00763F43"/>
    <w:rsid w:val="007656F8"/>
    <w:rsid w:val="007673F0"/>
    <w:rsid w:val="00767496"/>
    <w:rsid w:val="00772622"/>
    <w:rsid w:val="00781276"/>
    <w:rsid w:val="007830EE"/>
    <w:rsid w:val="00787CFD"/>
    <w:rsid w:val="00793CFE"/>
    <w:rsid w:val="007A0716"/>
    <w:rsid w:val="007A2773"/>
    <w:rsid w:val="007A292F"/>
    <w:rsid w:val="007A5183"/>
    <w:rsid w:val="007B2E04"/>
    <w:rsid w:val="007B34D3"/>
    <w:rsid w:val="007B3A25"/>
    <w:rsid w:val="007B6741"/>
    <w:rsid w:val="007B756D"/>
    <w:rsid w:val="007B7B03"/>
    <w:rsid w:val="007C2EC5"/>
    <w:rsid w:val="007C7EFC"/>
    <w:rsid w:val="007D7609"/>
    <w:rsid w:val="007D7BE8"/>
    <w:rsid w:val="007E36EE"/>
    <w:rsid w:val="007F11DD"/>
    <w:rsid w:val="00801F85"/>
    <w:rsid w:val="00802728"/>
    <w:rsid w:val="0080289C"/>
    <w:rsid w:val="008058EA"/>
    <w:rsid w:val="008122DE"/>
    <w:rsid w:val="00812CCC"/>
    <w:rsid w:val="00813D65"/>
    <w:rsid w:val="008143A1"/>
    <w:rsid w:val="008155D0"/>
    <w:rsid w:val="00822C01"/>
    <w:rsid w:val="008316F4"/>
    <w:rsid w:val="008406C4"/>
    <w:rsid w:val="00850AA6"/>
    <w:rsid w:val="00856604"/>
    <w:rsid w:val="00862146"/>
    <w:rsid w:val="008657A7"/>
    <w:rsid w:val="00867B71"/>
    <w:rsid w:val="00872B3B"/>
    <w:rsid w:val="00884211"/>
    <w:rsid w:val="008865E0"/>
    <w:rsid w:val="008A174B"/>
    <w:rsid w:val="008A4DE6"/>
    <w:rsid w:val="008B0123"/>
    <w:rsid w:val="008B158B"/>
    <w:rsid w:val="008B5544"/>
    <w:rsid w:val="008B7C17"/>
    <w:rsid w:val="008C6115"/>
    <w:rsid w:val="008D20E3"/>
    <w:rsid w:val="008D480C"/>
    <w:rsid w:val="008E5895"/>
    <w:rsid w:val="008E5D27"/>
    <w:rsid w:val="008E74DB"/>
    <w:rsid w:val="008F4A04"/>
    <w:rsid w:val="008F6C3E"/>
    <w:rsid w:val="00901A2E"/>
    <w:rsid w:val="0091012F"/>
    <w:rsid w:val="009127A9"/>
    <w:rsid w:val="00916952"/>
    <w:rsid w:val="00917FDB"/>
    <w:rsid w:val="00920E00"/>
    <w:rsid w:val="00933475"/>
    <w:rsid w:val="00951174"/>
    <w:rsid w:val="00956051"/>
    <w:rsid w:val="009579BC"/>
    <w:rsid w:val="009626B2"/>
    <w:rsid w:val="00963DEA"/>
    <w:rsid w:val="0096618C"/>
    <w:rsid w:val="00972221"/>
    <w:rsid w:val="00984507"/>
    <w:rsid w:val="00984C05"/>
    <w:rsid w:val="00996A90"/>
    <w:rsid w:val="009A4EC5"/>
    <w:rsid w:val="009B0268"/>
    <w:rsid w:val="009B1443"/>
    <w:rsid w:val="009B3142"/>
    <w:rsid w:val="009B43E0"/>
    <w:rsid w:val="009C2254"/>
    <w:rsid w:val="009D4C6C"/>
    <w:rsid w:val="009E2B87"/>
    <w:rsid w:val="009E2F8C"/>
    <w:rsid w:val="009F0077"/>
    <w:rsid w:val="009F46AE"/>
    <w:rsid w:val="009F69BE"/>
    <w:rsid w:val="00A018A3"/>
    <w:rsid w:val="00A02C7D"/>
    <w:rsid w:val="00A216C9"/>
    <w:rsid w:val="00A21720"/>
    <w:rsid w:val="00A23731"/>
    <w:rsid w:val="00A27987"/>
    <w:rsid w:val="00A279E4"/>
    <w:rsid w:val="00A31817"/>
    <w:rsid w:val="00A32431"/>
    <w:rsid w:val="00A35E7D"/>
    <w:rsid w:val="00A36070"/>
    <w:rsid w:val="00A46486"/>
    <w:rsid w:val="00A53569"/>
    <w:rsid w:val="00A55872"/>
    <w:rsid w:val="00A57E0A"/>
    <w:rsid w:val="00A64A7B"/>
    <w:rsid w:val="00A65BF7"/>
    <w:rsid w:val="00A71A1D"/>
    <w:rsid w:val="00A72328"/>
    <w:rsid w:val="00A76E6E"/>
    <w:rsid w:val="00A9080D"/>
    <w:rsid w:val="00A9189D"/>
    <w:rsid w:val="00A94590"/>
    <w:rsid w:val="00A954FF"/>
    <w:rsid w:val="00AB06C6"/>
    <w:rsid w:val="00AB3A57"/>
    <w:rsid w:val="00AB5D1B"/>
    <w:rsid w:val="00AB6B01"/>
    <w:rsid w:val="00AB6FED"/>
    <w:rsid w:val="00AC0BD1"/>
    <w:rsid w:val="00AC6CDF"/>
    <w:rsid w:val="00AD67FD"/>
    <w:rsid w:val="00AD7FE8"/>
    <w:rsid w:val="00AE383D"/>
    <w:rsid w:val="00AE69A2"/>
    <w:rsid w:val="00AF1408"/>
    <w:rsid w:val="00AF1F4F"/>
    <w:rsid w:val="00AF3698"/>
    <w:rsid w:val="00AF7F91"/>
    <w:rsid w:val="00B01972"/>
    <w:rsid w:val="00B11738"/>
    <w:rsid w:val="00B13542"/>
    <w:rsid w:val="00B15B62"/>
    <w:rsid w:val="00B2075C"/>
    <w:rsid w:val="00B233C0"/>
    <w:rsid w:val="00B265C1"/>
    <w:rsid w:val="00B26CE6"/>
    <w:rsid w:val="00B3116D"/>
    <w:rsid w:val="00B3261B"/>
    <w:rsid w:val="00B363DE"/>
    <w:rsid w:val="00B408B3"/>
    <w:rsid w:val="00B40B92"/>
    <w:rsid w:val="00B45072"/>
    <w:rsid w:val="00B611F6"/>
    <w:rsid w:val="00B62A55"/>
    <w:rsid w:val="00B62BF9"/>
    <w:rsid w:val="00B62EA5"/>
    <w:rsid w:val="00B668C1"/>
    <w:rsid w:val="00B71CEC"/>
    <w:rsid w:val="00B87E51"/>
    <w:rsid w:val="00B92301"/>
    <w:rsid w:val="00B96840"/>
    <w:rsid w:val="00BA4800"/>
    <w:rsid w:val="00BA7630"/>
    <w:rsid w:val="00BB226C"/>
    <w:rsid w:val="00BB3716"/>
    <w:rsid w:val="00BB3A34"/>
    <w:rsid w:val="00BC30C5"/>
    <w:rsid w:val="00BD2BD4"/>
    <w:rsid w:val="00BD3158"/>
    <w:rsid w:val="00BD762C"/>
    <w:rsid w:val="00BE39EA"/>
    <w:rsid w:val="00BE4253"/>
    <w:rsid w:val="00BF1A61"/>
    <w:rsid w:val="00BF3E15"/>
    <w:rsid w:val="00BF41E3"/>
    <w:rsid w:val="00BF4B88"/>
    <w:rsid w:val="00BF6BF1"/>
    <w:rsid w:val="00C16EF9"/>
    <w:rsid w:val="00C23D83"/>
    <w:rsid w:val="00C24FFC"/>
    <w:rsid w:val="00C25134"/>
    <w:rsid w:val="00C30F62"/>
    <w:rsid w:val="00C31231"/>
    <w:rsid w:val="00C40ADE"/>
    <w:rsid w:val="00C42640"/>
    <w:rsid w:val="00C4289F"/>
    <w:rsid w:val="00C5134F"/>
    <w:rsid w:val="00C56420"/>
    <w:rsid w:val="00C56B9D"/>
    <w:rsid w:val="00C7675A"/>
    <w:rsid w:val="00C81DC6"/>
    <w:rsid w:val="00C87D73"/>
    <w:rsid w:val="00C92DD4"/>
    <w:rsid w:val="00CA10D8"/>
    <w:rsid w:val="00CA2748"/>
    <w:rsid w:val="00CA3D6D"/>
    <w:rsid w:val="00CA710E"/>
    <w:rsid w:val="00CB039E"/>
    <w:rsid w:val="00CB30CE"/>
    <w:rsid w:val="00CB3832"/>
    <w:rsid w:val="00CB7BD4"/>
    <w:rsid w:val="00CC2038"/>
    <w:rsid w:val="00CC2749"/>
    <w:rsid w:val="00CC292E"/>
    <w:rsid w:val="00CC2A63"/>
    <w:rsid w:val="00CC2D51"/>
    <w:rsid w:val="00CC3543"/>
    <w:rsid w:val="00CC78DB"/>
    <w:rsid w:val="00CC7B4E"/>
    <w:rsid w:val="00CD1F08"/>
    <w:rsid w:val="00CD2757"/>
    <w:rsid w:val="00CD2ADE"/>
    <w:rsid w:val="00CD758E"/>
    <w:rsid w:val="00CE0577"/>
    <w:rsid w:val="00CE09F2"/>
    <w:rsid w:val="00CE7458"/>
    <w:rsid w:val="00CF1170"/>
    <w:rsid w:val="00CF2091"/>
    <w:rsid w:val="00CF654C"/>
    <w:rsid w:val="00D000E4"/>
    <w:rsid w:val="00D00485"/>
    <w:rsid w:val="00D01074"/>
    <w:rsid w:val="00D018D5"/>
    <w:rsid w:val="00D17592"/>
    <w:rsid w:val="00D21481"/>
    <w:rsid w:val="00D21A80"/>
    <w:rsid w:val="00D33358"/>
    <w:rsid w:val="00D43A64"/>
    <w:rsid w:val="00D45467"/>
    <w:rsid w:val="00D45CE8"/>
    <w:rsid w:val="00D55130"/>
    <w:rsid w:val="00D60FE2"/>
    <w:rsid w:val="00D63E79"/>
    <w:rsid w:val="00D64CED"/>
    <w:rsid w:val="00D660E8"/>
    <w:rsid w:val="00D66296"/>
    <w:rsid w:val="00D668C8"/>
    <w:rsid w:val="00D72911"/>
    <w:rsid w:val="00D90444"/>
    <w:rsid w:val="00D9255F"/>
    <w:rsid w:val="00D94C4E"/>
    <w:rsid w:val="00D95127"/>
    <w:rsid w:val="00D95494"/>
    <w:rsid w:val="00DB2B9A"/>
    <w:rsid w:val="00DB6733"/>
    <w:rsid w:val="00DC4551"/>
    <w:rsid w:val="00DC58FE"/>
    <w:rsid w:val="00DD1E64"/>
    <w:rsid w:val="00DE1E51"/>
    <w:rsid w:val="00DE4E66"/>
    <w:rsid w:val="00DF0167"/>
    <w:rsid w:val="00DF48EB"/>
    <w:rsid w:val="00DF6967"/>
    <w:rsid w:val="00DF75AE"/>
    <w:rsid w:val="00E01A58"/>
    <w:rsid w:val="00E05E81"/>
    <w:rsid w:val="00E06B96"/>
    <w:rsid w:val="00E15D62"/>
    <w:rsid w:val="00E169A5"/>
    <w:rsid w:val="00E21748"/>
    <w:rsid w:val="00E21A0B"/>
    <w:rsid w:val="00E21A77"/>
    <w:rsid w:val="00E22AE8"/>
    <w:rsid w:val="00E25133"/>
    <w:rsid w:val="00E30657"/>
    <w:rsid w:val="00E3066C"/>
    <w:rsid w:val="00E356A6"/>
    <w:rsid w:val="00E35F1E"/>
    <w:rsid w:val="00E37B69"/>
    <w:rsid w:val="00E37C04"/>
    <w:rsid w:val="00E4292E"/>
    <w:rsid w:val="00E44054"/>
    <w:rsid w:val="00E45DEC"/>
    <w:rsid w:val="00E5141B"/>
    <w:rsid w:val="00E62F97"/>
    <w:rsid w:val="00E6408D"/>
    <w:rsid w:val="00E64A90"/>
    <w:rsid w:val="00E71602"/>
    <w:rsid w:val="00E745F7"/>
    <w:rsid w:val="00E74A7C"/>
    <w:rsid w:val="00E839CE"/>
    <w:rsid w:val="00E8799A"/>
    <w:rsid w:val="00E920E7"/>
    <w:rsid w:val="00EA023B"/>
    <w:rsid w:val="00EA3A08"/>
    <w:rsid w:val="00EA7B49"/>
    <w:rsid w:val="00EB2791"/>
    <w:rsid w:val="00EB56B5"/>
    <w:rsid w:val="00EC119D"/>
    <w:rsid w:val="00EC48F9"/>
    <w:rsid w:val="00EC5520"/>
    <w:rsid w:val="00ED0F5B"/>
    <w:rsid w:val="00ED19E8"/>
    <w:rsid w:val="00EE6490"/>
    <w:rsid w:val="00EF0B90"/>
    <w:rsid w:val="00EF6419"/>
    <w:rsid w:val="00F00021"/>
    <w:rsid w:val="00F0072F"/>
    <w:rsid w:val="00F135F4"/>
    <w:rsid w:val="00F17019"/>
    <w:rsid w:val="00F20EBF"/>
    <w:rsid w:val="00F30EBC"/>
    <w:rsid w:val="00F401EB"/>
    <w:rsid w:val="00F50894"/>
    <w:rsid w:val="00F52E48"/>
    <w:rsid w:val="00F57432"/>
    <w:rsid w:val="00F632E7"/>
    <w:rsid w:val="00F64327"/>
    <w:rsid w:val="00F81EC0"/>
    <w:rsid w:val="00F8443F"/>
    <w:rsid w:val="00F853E2"/>
    <w:rsid w:val="00F9473A"/>
    <w:rsid w:val="00F9492C"/>
    <w:rsid w:val="00F971D0"/>
    <w:rsid w:val="00FA4A99"/>
    <w:rsid w:val="00FA4D9F"/>
    <w:rsid w:val="00FA50A6"/>
    <w:rsid w:val="00FA7F13"/>
    <w:rsid w:val="00FB0264"/>
    <w:rsid w:val="00FB10E0"/>
    <w:rsid w:val="00FB2997"/>
    <w:rsid w:val="00FB5D89"/>
    <w:rsid w:val="00FC1860"/>
    <w:rsid w:val="00FC7BC5"/>
    <w:rsid w:val="00FD33B7"/>
    <w:rsid w:val="00FD497B"/>
    <w:rsid w:val="00FD648B"/>
    <w:rsid w:val="00FE0DD2"/>
    <w:rsid w:val="00FE48E4"/>
    <w:rsid w:val="00FF4608"/>
    <w:rsid w:val="111C3D20"/>
    <w:rsid w:val="15480710"/>
    <w:rsid w:val="1C37134E"/>
    <w:rsid w:val="1C8301E8"/>
    <w:rsid w:val="28F73644"/>
    <w:rsid w:val="44D31E59"/>
    <w:rsid w:val="54E70F0B"/>
    <w:rsid w:val="6A4539AE"/>
    <w:rsid w:val="6A6D4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9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15E9A"/>
    <w:rPr>
      <w:color w:val="0000FF"/>
      <w:u w:val="single"/>
    </w:rPr>
  </w:style>
  <w:style w:type="character" w:styleId="a4">
    <w:name w:val="Strong"/>
    <w:basedOn w:val="a0"/>
    <w:uiPriority w:val="22"/>
    <w:qFormat/>
    <w:rsid w:val="00215E9A"/>
    <w:rPr>
      <w:b/>
      <w:bCs/>
    </w:rPr>
  </w:style>
  <w:style w:type="character" w:customStyle="1" w:styleId="Char">
    <w:name w:val="页脚 Char"/>
    <w:basedOn w:val="a0"/>
    <w:link w:val="a5"/>
    <w:uiPriority w:val="99"/>
    <w:semiHidden/>
    <w:qFormat/>
    <w:rsid w:val="00215E9A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215E9A"/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215E9A"/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215E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header"/>
    <w:basedOn w:val="a"/>
    <w:link w:val="Char1"/>
    <w:uiPriority w:val="99"/>
    <w:unhideWhenUsed/>
    <w:rsid w:val="00215E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uiPriority w:val="99"/>
    <w:unhideWhenUsed/>
    <w:rsid w:val="00215E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uiPriority w:val="99"/>
    <w:unhideWhenUsed/>
    <w:rsid w:val="00215E9A"/>
    <w:rPr>
      <w:sz w:val="18"/>
      <w:szCs w:val="18"/>
    </w:rPr>
  </w:style>
  <w:style w:type="paragraph" w:styleId="a9">
    <w:name w:val="List Paragraph"/>
    <w:basedOn w:val="a"/>
    <w:uiPriority w:val="34"/>
    <w:qFormat/>
    <w:rsid w:val="00215E9A"/>
    <w:pPr>
      <w:ind w:firstLineChars="200" w:firstLine="420"/>
    </w:pPr>
  </w:style>
  <w:style w:type="character" w:styleId="aa">
    <w:name w:val="FollowedHyperlink"/>
    <w:basedOn w:val="a0"/>
    <w:uiPriority w:val="99"/>
    <w:semiHidden/>
    <w:unhideWhenUsed/>
    <w:rsid w:val="00A954FF"/>
    <w:rPr>
      <w:color w:val="800080"/>
      <w:u w:val="single"/>
    </w:rPr>
  </w:style>
  <w:style w:type="character" w:styleId="ab">
    <w:name w:val="annotation reference"/>
    <w:basedOn w:val="a0"/>
    <w:uiPriority w:val="99"/>
    <w:semiHidden/>
    <w:unhideWhenUsed/>
    <w:rsid w:val="00F17019"/>
    <w:rPr>
      <w:sz w:val="21"/>
      <w:szCs w:val="21"/>
    </w:rPr>
  </w:style>
  <w:style w:type="paragraph" w:styleId="ac">
    <w:name w:val="annotation text"/>
    <w:basedOn w:val="a"/>
    <w:link w:val="Char2"/>
    <w:uiPriority w:val="99"/>
    <w:semiHidden/>
    <w:unhideWhenUsed/>
    <w:rsid w:val="00F17019"/>
    <w:pPr>
      <w:jc w:val="left"/>
    </w:pPr>
  </w:style>
  <w:style w:type="character" w:customStyle="1" w:styleId="Char2">
    <w:name w:val="批注文字 Char"/>
    <w:basedOn w:val="a0"/>
    <w:link w:val="ac"/>
    <w:uiPriority w:val="99"/>
    <w:semiHidden/>
    <w:rsid w:val="00F17019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F17019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F170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9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51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95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0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53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87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2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9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26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78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6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0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ciicbj.cn/ciicbj/ygfw38/ygzzfwp13/gjjfwp73/xxbg9/987338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gjj.beijing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B605C-098A-4204-8AA0-DFF23451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326</Words>
  <Characters>1864</Characters>
  <Application>Microsoft Office Word</Application>
  <DocSecurity>0</DocSecurity>
  <Lines>15</Lines>
  <Paragraphs>4</Paragraphs>
  <ScaleCrop>false</ScaleCrop>
  <Company>CIIC</Company>
  <LinksUpToDate>false</LinksUpToDate>
  <CharactersWithSpaces>2186</CharactersWithSpaces>
  <SharedDoc>false</SharedDoc>
  <HLinks>
    <vt:vector size="12" baseType="variant">
      <vt:variant>
        <vt:i4>5767241</vt:i4>
      </vt:variant>
      <vt:variant>
        <vt:i4>3</vt:i4>
      </vt:variant>
      <vt:variant>
        <vt:i4>0</vt:i4>
      </vt:variant>
      <vt:variant>
        <vt:i4>5</vt:i4>
      </vt:variant>
      <vt:variant>
        <vt:lpwstr>https://www.ciicbj.com/ciicwqfwzw/ygfw23/ygfw27/ygzzfwp/gjjfwp12/xxbg/bgxmsfzh/435608/index1.html?v=1635925149114</vt:lpwstr>
      </vt:variant>
      <vt:variant>
        <vt:lpwstr/>
      </vt:variant>
      <vt:variant>
        <vt:i4>8257581</vt:i4>
      </vt:variant>
      <vt:variant>
        <vt:i4>0</vt:i4>
      </vt:variant>
      <vt:variant>
        <vt:i4>0</vt:i4>
      </vt:variant>
      <vt:variant>
        <vt:i4>5</vt:i4>
      </vt:variant>
      <vt:variant>
        <vt:lpwstr>http://gjj.beijing.gov.cn/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sunwenjing</dc:creator>
  <cp:lastModifiedBy>sunwenjing</cp:lastModifiedBy>
  <cp:revision>6</cp:revision>
  <dcterms:created xsi:type="dcterms:W3CDTF">2024-01-03T07:50:00Z</dcterms:created>
  <dcterms:modified xsi:type="dcterms:W3CDTF">2024-01-03T09:17:00Z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