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3E4A" w:rsidRDefault="00000000">
      <w:pPr>
        <w:pStyle w:val="a3"/>
        <w:widowControl/>
        <w:spacing w:before="210" w:beforeAutospacing="0" w:after="210" w:afterAutospacing="0" w:line="368" w:lineRule="atLeast"/>
        <w:jc w:val="center"/>
        <w:rPr>
          <w:rFonts w:ascii="宋体" w:eastAsia="宋体" w:hAnsi="宋体" w:cs="宋体" w:hint="eastAsia"/>
          <w:color w:val="3A3A3A"/>
          <w:sz w:val="30"/>
          <w:szCs w:val="30"/>
        </w:rPr>
      </w:pPr>
      <w:r>
        <w:rPr>
          <w:rFonts w:hint="eastAsia"/>
          <w:sz w:val="30"/>
          <w:szCs w:val="30"/>
        </w:rPr>
        <w:t>丰台居住地变更</w:t>
      </w:r>
    </w:p>
    <w:tbl>
      <w:tblPr>
        <w:tblW w:w="9835" w:type="dxa"/>
        <w:tblInd w:w="93" w:type="dxa"/>
        <w:tblLayout w:type="fixed"/>
        <w:tblLook w:val="04A0" w:firstRow="1" w:lastRow="0" w:firstColumn="1" w:lastColumn="0" w:noHBand="0" w:noVBand="1"/>
      </w:tblPr>
      <w:tblGrid>
        <w:gridCol w:w="585"/>
        <w:gridCol w:w="2140"/>
        <w:gridCol w:w="7110"/>
      </w:tblGrid>
      <w:tr w:rsidR="00843E4A">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宋体" w:eastAsia="宋体" w:hAnsi="宋体" w:cs="宋体" w:hint="eastAsia"/>
                <w:color w:val="000000"/>
                <w:kern w:val="0"/>
                <w:sz w:val="22"/>
                <w:szCs w:val="22"/>
                <w:lang w:bidi="ar"/>
              </w:rPr>
              <w:t>序号</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宋体" w:eastAsia="宋体" w:hAnsi="宋体" w:cs="宋体" w:hint="eastAsia"/>
                <w:color w:val="000000"/>
                <w:kern w:val="0"/>
                <w:sz w:val="22"/>
                <w:szCs w:val="22"/>
                <w:lang w:bidi="ar"/>
              </w:rPr>
              <w:t>材料</w:t>
            </w:r>
          </w:p>
        </w:tc>
        <w:tc>
          <w:tcPr>
            <w:tcW w:w="71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宋体" w:eastAsia="宋体" w:hAnsi="宋体" w:cs="宋体" w:hint="eastAsia"/>
                <w:color w:val="000000"/>
                <w:kern w:val="0"/>
                <w:sz w:val="22"/>
                <w:szCs w:val="22"/>
                <w:lang w:bidi="ar"/>
              </w:rPr>
              <w:t>要求</w:t>
            </w:r>
          </w:p>
        </w:tc>
      </w:tr>
      <w:tr w:rsidR="00843E4A">
        <w:trPr>
          <w:trHeight w:val="54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宋体" w:eastAsia="宋体" w:hAnsi="宋体" w:cs="宋体" w:hint="eastAsia"/>
                <w:color w:val="000000"/>
                <w:kern w:val="0"/>
                <w:sz w:val="22"/>
                <w:szCs w:val="22"/>
                <w:lang w:bidi="ar"/>
              </w:rPr>
              <w:t>学历证书</w:t>
            </w:r>
          </w:p>
        </w:tc>
        <w:tc>
          <w:tcPr>
            <w:tcW w:w="7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E4A" w:rsidRDefault="00000000">
            <w:pPr>
              <w:widowControl/>
              <w:jc w:val="left"/>
              <w:textAlignment w:val="center"/>
              <w:rPr>
                <w:rFonts w:ascii="宋体" w:eastAsia="宋体" w:hAnsi="宋体" w:cs="宋体" w:hint="eastAsia"/>
                <w:color w:val="FF0000"/>
                <w:kern w:val="0"/>
                <w:sz w:val="22"/>
                <w:szCs w:val="22"/>
                <w:lang w:bidi="ar"/>
              </w:rPr>
            </w:pPr>
            <w:r>
              <w:rPr>
                <w:rFonts w:ascii="宋体" w:eastAsia="宋体" w:hAnsi="宋体" w:cs="宋体" w:hint="eastAsia"/>
                <w:color w:val="000000"/>
                <w:kern w:val="0"/>
                <w:sz w:val="22"/>
                <w:szCs w:val="22"/>
                <w:lang w:bidi="ar"/>
              </w:rPr>
              <w:t>与当前系统最高教育信息一致的毕业证书。</w:t>
            </w:r>
            <w:r>
              <w:rPr>
                <w:rFonts w:ascii="宋体" w:eastAsia="宋体" w:hAnsi="宋体" w:cs="宋体" w:hint="eastAsia"/>
                <w:color w:val="FF0000"/>
                <w:kern w:val="0"/>
                <w:sz w:val="22"/>
                <w:szCs w:val="22"/>
                <w:lang w:bidi="ar"/>
              </w:rPr>
              <w:t>提示：若个人系统完善后比对出两个及以上同等最高学历，对应的学历毕业证书均须提供。（如初次申报时使用的学历与最终学历不一致，初次及最终学历对应的毕业证书均须提供）</w:t>
            </w:r>
          </w:p>
          <w:p w:rsidR="00843E4A"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原件扫描件。</w:t>
            </w:r>
          </w:p>
        </w:tc>
      </w:tr>
      <w:tr w:rsidR="00843E4A">
        <w:trPr>
          <w:trHeight w:val="54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宋体" w:eastAsia="宋体" w:hAnsi="宋体" w:cs="宋体" w:hint="eastAsia"/>
                <w:color w:val="000000"/>
                <w:kern w:val="0"/>
                <w:sz w:val="22"/>
                <w:szCs w:val="22"/>
                <w:lang w:bidi="ar"/>
              </w:rPr>
              <w:t>学历认证</w:t>
            </w:r>
          </w:p>
        </w:tc>
        <w:tc>
          <w:tcPr>
            <w:tcW w:w="7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E4A" w:rsidRDefault="00000000">
            <w:pPr>
              <w:widowControl/>
              <w:jc w:val="left"/>
              <w:textAlignment w:val="center"/>
              <w:rPr>
                <w:color w:val="0000FF"/>
                <w:u w:val="single"/>
              </w:rPr>
            </w:pPr>
            <w:r>
              <w:rPr>
                <w:rFonts w:ascii="宋体" w:eastAsia="宋体" w:hAnsi="宋体" w:cs="宋体" w:hint="eastAsia"/>
                <w:color w:val="000000"/>
                <w:kern w:val="0"/>
                <w:sz w:val="22"/>
                <w:szCs w:val="22"/>
                <w:lang w:bidi="ar"/>
              </w:rPr>
              <w:t>以上毕业证书对应的学历认证，即《电子注册备案表》或纸版学历认证。</w:t>
            </w:r>
            <w:hyperlink r:id="rId4" w:history="1">
              <w:r>
                <w:rPr>
                  <w:rStyle w:val="a5"/>
                  <w:rFonts w:ascii="宋体" w:eastAsia="宋体" w:hAnsi="宋体" w:cs="宋体" w:hint="eastAsia"/>
                  <w:kern w:val="0"/>
                  <w:sz w:val="22"/>
                  <w:szCs w:val="22"/>
                  <w:lang w:bidi="ar"/>
                </w:rPr>
                <w:t>学历、学位在线认证及认证报告操作指南</w:t>
              </w:r>
            </w:hyperlink>
          </w:p>
          <w:p w:rsidR="00843E4A"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原件扫描件。</w:t>
            </w:r>
          </w:p>
        </w:tc>
      </w:tr>
      <w:tr w:rsidR="00843E4A">
        <w:trPr>
          <w:trHeight w:val="54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宋体" w:eastAsia="宋体" w:hAnsi="宋体" w:cs="宋体" w:hint="eastAsia"/>
                <w:color w:val="000000"/>
                <w:kern w:val="0"/>
                <w:sz w:val="22"/>
                <w:szCs w:val="22"/>
                <w:lang w:bidi="ar"/>
              </w:rPr>
              <w:t>学位证书</w:t>
            </w:r>
          </w:p>
        </w:tc>
        <w:tc>
          <w:tcPr>
            <w:tcW w:w="7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E4A"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与当前系统最高教育信息一致的学位证书。</w:t>
            </w:r>
          </w:p>
          <w:p w:rsidR="00843E4A"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原件扫描件。</w:t>
            </w:r>
          </w:p>
        </w:tc>
      </w:tr>
      <w:tr w:rsidR="00843E4A">
        <w:trPr>
          <w:trHeight w:val="54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宋体" w:eastAsia="宋体" w:hAnsi="宋体" w:cs="宋体" w:hint="eastAsia"/>
                <w:color w:val="000000"/>
                <w:kern w:val="0"/>
                <w:sz w:val="22"/>
                <w:szCs w:val="22"/>
                <w:lang w:bidi="ar"/>
              </w:rPr>
              <w:t>学位认证</w:t>
            </w:r>
          </w:p>
        </w:tc>
        <w:tc>
          <w:tcPr>
            <w:tcW w:w="7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E4A" w:rsidRDefault="00000000">
            <w:pPr>
              <w:widowControl/>
              <w:jc w:val="left"/>
              <w:textAlignment w:val="center"/>
              <w:rPr>
                <w:color w:val="0000FF"/>
                <w:u w:val="single"/>
              </w:rPr>
            </w:pPr>
            <w:r>
              <w:rPr>
                <w:rFonts w:ascii="宋体" w:eastAsia="宋体" w:hAnsi="宋体" w:cs="宋体" w:hint="eastAsia"/>
                <w:color w:val="000000"/>
                <w:kern w:val="0"/>
                <w:sz w:val="22"/>
                <w:szCs w:val="22"/>
                <w:lang w:bidi="ar"/>
              </w:rPr>
              <w:t>以上学位证书对应的学位认证，即学位认证报告。</w:t>
            </w:r>
            <w:hyperlink r:id="rId5" w:history="1">
              <w:r>
                <w:rPr>
                  <w:rStyle w:val="a5"/>
                  <w:rFonts w:ascii="宋体" w:eastAsia="宋体" w:hAnsi="宋体" w:cs="宋体" w:hint="eastAsia"/>
                  <w:kern w:val="0"/>
                  <w:sz w:val="22"/>
                  <w:szCs w:val="22"/>
                  <w:lang w:bidi="ar"/>
                </w:rPr>
                <w:t>学历、学位在线认证及认证报告操作指南</w:t>
              </w:r>
            </w:hyperlink>
          </w:p>
          <w:p w:rsidR="00843E4A"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原件扫描件。</w:t>
            </w:r>
          </w:p>
        </w:tc>
      </w:tr>
      <w:tr w:rsidR="00843E4A">
        <w:trPr>
          <w:trHeight w:val="54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宋体" w:eastAsia="宋体" w:hAnsi="宋体" w:cs="宋体" w:hint="eastAsia"/>
                <w:color w:val="000000"/>
                <w:kern w:val="0"/>
                <w:sz w:val="22"/>
                <w:szCs w:val="22"/>
                <w:lang w:bidi="ar"/>
              </w:rPr>
              <w:t>职称证书及评审材料</w:t>
            </w:r>
          </w:p>
        </w:tc>
        <w:tc>
          <w:tcPr>
            <w:tcW w:w="7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E4A"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与当前系统一致的职称证书及评审材料。如未用职称申报，无需提供</w:t>
            </w:r>
          </w:p>
          <w:p w:rsidR="00843E4A"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原件扫描件。</w:t>
            </w:r>
          </w:p>
        </w:tc>
      </w:tr>
      <w:tr w:rsidR="00843E4A">
        <w:trPr>
          <w:trHeight w:val="54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6</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宋体" w:eastAsia="宋体" w:hAnsi="宋体" w:cs="宋体" w:hint="eastAsia"/>
                <w:color w:val="000000"/>
                <w:kern w:val="0"/>
                <w:sz w:val="22"/>
                <w:szCs w:val="22"/>
                <w:lang w:bidi="ar"/>
              </w:rPr>
              <w:t>户口本首页及本人页</w:t>
            </w:r>
          </w:p>
        </w:tc>
        <w:tc>
          <w:tcPr>
            <w:tcW w:w="7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E4A"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申请人户口本首页及本人页。</w:t>
            </w:r>
          </w:p>
          <w:p w:rsidR="00843E4A"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原件扫描件。</w:t>
            </w:r>
          </w:p>
        </w:tc>
      </w:tr>
      <w:tr w:rsidR="00843E4A">
        <w:trPr>
          <w:trHeight w:val="66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7</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结婚证</w:t>
            </w:r>
          </w:p>
        </w:tc>
        <w:tc>
          <w:tcPr>
            <w:tcW w:w="7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E4A" w:rsidRDefault="00000000">
            <w:pPr>
              <w:widowControl/>
              <w:jc w:val="left"/>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申请人及配偶结婚证关键信息页。</w:t>
            </w:r>
          </w:p>
          <w:p w:rsidR="00843E4A" w:rsidRDefault="0000000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原件扫描件。</w:t>
            </w:r>
          </w:p>
        </w:tc>
      </w:tr>
      <w:tr w:rsidR="00843E4A">
        <w:trPr>
          <w:trHeight w:val="66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kern w:val="0"/>
                <w:sz w:val="22"/>
                <w:szCs w:val="22"/>
                <w:lang w:bidi="ar"/>
              </w:rPr>
            </w:pPr>
            <w:r>
              <w:rPr>
                <w:rFonts w:ascii="Times New Roman" w:eastAsia="宋体" w:hAnsi="Times New Roman" w:cs="Times New Roman" w:hint="eastAsia"/>
                <w:color w:val="000000"/>
                <w:kern w:val="0"/>
                <w:sz w:val="22"/>
                <w:szCs w:val="22"/>
                <w:lang w:bidi="ar"/>
              </w:rPr>
              <w:t>8</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个税材料</w:t>
            </w:r>
          </w:p>
        </w:tc>
        <w:tc>
          <w:tcPr>
            <w:tcW w:w="7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E4A" w:rsidRDefault="00000000">
            <w:pPr>
              <w:widowControl/>
              <w:jc w:val="left"/>
              <w:textAlignment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单位报税截图，近一年单位报税截图（在“自然人电子税务局（扣缴端）”系统查询统计功能中查询个人扣缴明细，</w:t>
            </w:r>
            <w:proofErr w:type="gramStart"/>
            <w:r>
              <w:rPr>
                <w:rFonts w:ascii="宋体" w:hAnsi="宋体" w:cs="宋体" w:hint="eastAsia"/>
                <w:color w:val="000000"/>
                <w:kern w:val="0"/>
                <w:sz w:val="19"/>
                <w:szCs w:val="19"/>
                <w:lang w:bidi="ar"/>
              </w:rPr>
              <w:t>截图需页面</w:t>
            </w:r>
            <w:proofErr w:type="gramEnd"/>
            <w:r>
              <w:rPr>
                <w:rFonts w:ascii="宋体" w:hAnsi="宋体" w:cs="宋体" w:hint="eastAsia"/>
                <w:color w:val="000000"/>
                <w:kern w:val="0"/>
                <w:sz w:val="19"/>
                <w:szCs w:val="19"/>
                <w:lang w:bidi="ar"/>
              </w:rPr>
              <w:t>完整，要把单位名称也一并截取）；涉及跨单位的，提供纳税记录和申报收入查询记录，纳税人可登录国家税务总局北京市税务局官方网站，（http://beijing.chinatax.gov.cn/bjswjwz/）点击“自然人税收管理系统”，实名登录后点击北京税务特色应用，在线打印网页</w:t>
            </w:r>
            <w:proofErr w:type="gramStart"/>
            <w:r>
              <w:rPr>
                <w:rFonts w:ascii="宋体" w:hAnsi="宋体" w:cs="宋体" w:hint="eastAsia"/>
                <w:color w:val="000000"/>
                <w:kern w:val="0"/>
                <w:sz w:val="19"/>
                <w:szCs w:val="19"/>
                <w:lang w:bidi="ar"/>
              </w:rPr>
              <w:t>版纳税</w:t>
            </w:r>
            <w:proofErr w:type="gramEnd"/>
            <w:r>
              <w:rPr>
                <w:rFonts w:ascii="宋体" w:hAnsi="宋体" w:cs="宋体" w:hint="eastAsia"/>
                <w:color w:val="000000"/>
                <w:kern w:val="0"/>
                <w:sz w:val="19"/>
                <w:szCs w:val="19"/>
                <w:lang w:bidi="ar"/>
              </w:rPr>
              <w:t>记录和申报收入查询记录；</w:t>
            </w:r>
            <w:hyperlink r:id="rId6" w:history="1">
              <w:r>
                <w:rPr>
                  <w:rStyle w:val="a5"/>
                  <w:rFonts w:ascii="宋体" w:hAnsi="宋体" w:cs="宋体" w:hint="eastAsia"/>
                  <w:color w:val="000000"/>
                  <w:kern w:val="0"/>
                  <w:sz w:val="19"/>
                  <w:szCs w:val="19"/>
                  <w:lang w:bidi="ar"/>
                </w:rPr>
                <w:t xml:space="preserve"> 单位报税</w:t>
              </w:r>
              <w:proofErr w:type="gramStart"/>
              <w:r>
                <w:rPr>
                  <w:rStyle w:val="a5"/>
                  <w:rFonts w:ascii="宋体" w:hAnsi="宋体" w:cs="宋体" w:hint="eastAsia"/>
                  <w:color w:val="000000"/>
                  <w:kern w:val="0"/>
                  <w:sz w:val="19"/>
                  <w:szCs w:val="19"/>
                  <w:lang w:bidi="ar"/>
                </w:rPr>
                <w:t>截</w:t>
              </w:r>
              <w:proofErr w:type="gramEnd"/>
              <w:r>
                <w:rPr>
                  <w:rStyle w:val="a5"/>
                  <w:rFonts w:ascii="宋体" w:hAnsi="宋体" w:cs="宋体" w:hint="eastAsia"/>
                  <w:color w:val="000000"/>
                  <w:kern w:val="0"/>
                  <w:sz w:val="19"/>
                  <w:szCs w:val="19"/>
                  <w:lang w:bidi="ar"/>
                </w:rPr>
                <w:t>屏式样</w:t>
              </w:r>
            </w:hyperlink>
            <w:r>
              <w:rPr>
                <w:rFonts w:ascii="宋体" w:hAnsi="宋体" w:cs="宋体" w:hint="eastAsia"/>
                <w:color w:val="000000"/>
                <w:kern w:val="0"/>
                <w:sz w:val="19"/>
                <w:szCs w:val="19"/>
                <w:lang w:bidi="ar"/>
              </w:rPr>
              <w:t>，</w:t>
            </w:r>
            <w:hyperlink r:id="rId7" w:history="1">
              <w:r>
                <w:rPr>
                  <w:rStyle w:val="a5"/>
                  <w:rFonts w:ascii="宋体" w:hAnsi="宋体" w:cs="宋体" w:hint="eastAsia"/>
                  <w:color w:val="000000"/>
                  <w:kern w:val="0"/>
                  <w:sz w:val="19"/>
                  <w:szCs w:val="19"/>
                  <w:lang w:bidi="ar"/>
                </w:rPr>
                <w:t>单位报税截屏定制方式</w:t>
              </w:r>
            </w:hyperlink>
            <w:r>
              <w:rPr>
                <w:rFonts w:ascii="宋体" w:hAnsi="宋体" w:cs="宋体" w:hint="eastAsia"/>
                <w:color w:val="000000"/>
                <w:kern w:val="0"/>
                <w:sz w:val="19"/>
                <w:szCs w:val="19"/>
                <w:lang w:bidi="ar"/>
              </w:rPr>
              <w:t xml:space="preserve">                                                              原件彩色扫描件</w:t>
            </w:r>
          </w:p>
        </w:tc>
      </w:tr>
      <w:tr w:rsidR="00843E4A">
        <w:trPr>
          <w:trHeight w:val="66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Times New Roman" w:eastAsia="宋体" w:hAnsi="Times New Roman" w:cs="Times New Roman"/>
                <w:color w:val="000000"/>
                <w:kern w:val="0"/>
                <w:sz w:val="22"/>
                <w:szCs w:val="22"/>
                <w:lang w:bidi="ar"/>
              </w:rPr>
            </w:pPr>
            <w:r>
              <w:rPr>
                <w:rFonts w:ascii="Times New Roman" w:eastAsia="宋体" w:hAnsi="Times New Roman" w:cs="Times New Roman" w:hint="eastAsia"/>
                <w:color w:val="000000"/>
                <w:kern w:val="0"/>
                <w:sz w:val="22"/>
                <w:szCs w:val="22"/>
                <w:lang w:bidi="ar"/>
              </w:rPr>
              <w:t>9</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E4A" w:rsidRDefault="00000000">
            <w:pPr>
              <w:widowControl/>
              <w:jc w:val="center"/>
              <w:textAlignment w:val="center"/>
              <w:rPr>
                <w:rFonts w:ascii="宋体" w:hAnsi="宋体" w:cs="宋体" w:hint="eastAsia"/>
                <w:color w:val="000000"/>
                <w:kern w:val="0"/>
                <w:sz w:val="19"/>
                <w:szCs w:val="19"/>
                <w:lang w:bidi="ar"/>
              </w:rPr>
            </w:pPr>
            <w:r>
              <w:rPr>
                <w:rFonts w:ascii="宋体" w:hAnsi="宋体" w:cs="宋体" w:hint="eastAsia"/>
                <w:color w:val="000000"/>
                <w:kern w:val="0"/>
                <w:sz w:val="19"/>
                <w:szCs w:val="19"/>
                <w:lang w:bidi="ar"/>
              </w:rPr>
              <w:t>劳动合同</w:t>
            </w:r>
          </w:p>
        </w:tc>
        <w:tc>
          <w:tcPr>
            <w:tcW w:w="7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E4A" w:rsidRDefault="00000000">
            <w:pPr>
              <w:widowControl/>
              <w:jc w:val="left"/>
              <w:textAlignment w:val="center"/>
              <w:rPr>
                <w:rFonts w:ascii="宋体" w:eastAsia="宋体" w:hAnsi="宋体" w:cs="宋体" w:hint="eastAsia"/>
                <w:color w:val="000000"/>
                <w:szCs w:val="21"/>
                <w:shd w:val="clear" w:color="auto" w:fill="FFFFFF"/>
              </w:rPr>
            </w:pPr>
            <w:r>
              <w:rPr>
                <w:rFonts w:ascii="宋体" w:eastAsia="宋体" w:hAnsi="宋体" w:cs="宋体" w:hint="eastAsia"/>
                <w:color w:val="000000"/>
                <w:szCs w:val="21"/>
                <w:shd w:val="clear" w:color="auto" w:fill="FFFFFF"/>
              </w:rPr>
              <w:t>现在京工作单位聘用劳动合同原件（中智审核合格时，距有效期至少4个月）</w:t>
            </w:r>
          </w:p>
          <w:p w:rsidR="00843E4A" w:rsidRDefault="00000000">
            <w:pPr>
              <w:widowControl/>
              <w:jc w:val="left"/>
              <w:textAlignment w:val="center"/>
              <w:rPr>
                <w:rFonts w:ascii="宋体" w:eastAsia="宋体" w:hAnsi="宋体" w:cs="宋体" w:hint="eastAsia"/>
                <w:color w:val="000000"/>
                <w:szCs w:val="21"/>
                <w:shd w:val="clear" w:color="auto" w:fill="FFFFFF"/>
              </w:rPr>
            </w:pPr>
            <w:r>
              <w:rPr>
                <w:rFonts w:ascii="宋体" w:eastAsia="宋体" w:hAnsi="宋体" w:cs="宋体" w:hint="eastAsia"/>
                <w:color w:val="000000"/>
                <w:szCs w:val="21"/>
                <w:shd w:val="clear" w:color="auto" w:fill="FFFFFF"/>
              </w:rPr>
              <w:t>原件扫描件</w:t>
            </w:r>
          </w:p>
        </w:tc>
      </w:tr>
    </w:tbl>
    <w:p w:rsidR="00843E4A" w:rsidRDefault="00843E4A">
      <w:pPr>
        <w:pStyle w:val="a3"/>
        <w:widowControl/>
        <w:spacing w:beforeAutospacing="0" w:afterAutospacing="0" w:line="360" w:lineRule="auto"/>
        <w:rPr>
          <w:rFonts w:ascii="宋体" w:eastAsia="宋体" w:hAnsi="宋体" w:cs="宋体" w:hint="eastAsia"/>
          <w:color w:val="3A3A3A"/>
          <w:sz w:val="21"/>
          <w:szCs w:val="21"/>
        </w:rPr>
      </w:pP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材料清单：</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1、持证人身份证原件（中智审核合格时，距有效期至少4个月）；</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2、</w:t>
      </w:r>
      <w:hyperlink r:id="rId8" w:history="1">
        <w:r>
          <w:rPr>
            <w:rStyle w:val="a4"/>
            <w:rFonts w:ascii="宋体" w:hAnsi="宋体" w:cs="宋体" w:hint="eastAsia"/>
            <w:color w:val="3A3A3A"/>
            <w:sz w:val="21"/>
            <w:szCs w:val="21"/>
          </w:rPr>
          <w:t>诚信声明</w:t>
        </w:r>
      </w:hyperlink>
      <w:r>
        <w:rPr>
          <w:rFonts w:ascii="宋体" w:hAnsi="宋体" w:cs="宋体" w:hint="eastAsia"/>
          <w:color w:val="3A3A3A"/>
          <w:sz w:val="21"/>
          <w:szCs w:val="21"/>
        </w:rPr>
        <w:t>，申请人签字，加盖单位公章，单位负责人签字或加盖单位人名章</w:t>
      </w:r>
      <w:r>
        <w:rPr>
          <w:rFonts w:ascii="宋体" w:hAnsi="宋体" w:cs="宋体" w:hint="eastAsia"/>
          <w:color w:val="3A3A3A"/>
          <w:sz w:val="19"/>
          <w:szCs w:val="19"/>
        </w:rPr>
        <w:t>；</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3、住所证明：</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a) 自有住房的，以下任意一项：</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（1）房屋产权证原件扫描件，产权证为配偶的，还须提供结婚证原件及身份证原件扫描件；（房屋用途需为住宅）</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（2）现房购房合同原件扫描件，房屋购买人为配偶的，还须提供结婚证原件及身份证原件扫描件；</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3）商品房预售合同原件扫描件一份（交付时间在6个月以上），以及开发商或物业开具的《入住通知书》原件或房产证的原件。《入住通知书》包括居住人姓名、身份证号、居住详细地址，物业或居委会盖章。房屋购买人为配偶的，还须提供结婚证原件及身份证原件；（房屋用途需为住宅）</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b) 如果为借住亲友的：</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以上自有住房所需材料和房屋产权人的身份证原件扫描件和申请人身份证原件扫描件及《</w:t>
      </w:r>
      <w:hyperlink r:id="rId9" w:history="1">
        <w:r>
          <w:rPr>
            <w:rStyle w:val="a5"/>
            <w:rFonts w:ascii="宋体" w:eastAsia="宋体" w:hAnsi="宋体" w:cs="宋体" w:hint="eastAsia"/>
            <w:sz w:val="21"/>
            <w:szCs w:val="21"/>
          </w:rPr>
          <w:t>借住诚信声明</w:t>
        </w:r>
      </w:hyperlink>
      <w:r>
        <w:rPr>
          <w:rFonts w:ascii="宋体" w:eastAsia="宋体" w:hAnsi="宋体" w:cs="宋体" w:hint="eastAsia"/>
          <w:color w:val="3A3A3A"/>
          <w:sz w:val="21"/>
          <w:szCs w:val="21"/>
        </w:rPr>
        <w:t>》，借住声明中房屋地址需与房本一致。</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c) 租赁房屋的：</w:t>
      </w:r>
    </w:p>
    <w:p w:rsidR="00843E4A" w:rsidRDefault="00000000">
      <w:pPr>
        <w:pStyle w:val="a3"/>
        <w:widowControl/>
        <w:spacing w:beforeAutospacing="0" w:afterAutospacing="0" w:line="360" w:lineRule="auto"/>
        <w:ind w:firstLine="420"/>
        <w:rPr>
          <w:rFonts w:ascii="宋体" w:eastAsia="宋体" w:hAnsi="宋体" w:cs="宋体" w:hint="eastAsia"/>
          <w:color w:val="3A3A3A"/>
          <w:sz w:val="21"/>
          <w:szCs w:val="21"/>
        </w:rPr>
      </w:pPr>
      <w:r>
        <w:rPr>
          <w:rFonts w:ascii="宋体" w:eastAsia="宋体" w:hAnsi="宋体" w:cs="宋体" w:hint="eastAsia"/>
          <w:color w:val="3A3A3A"/>
          <w:sz w:val="21"/>
          <w:szCs w:val="21"/>
        </w:rPr>
        <w:t>租住居民户房屋的，提供《房屋所有权证》或《不动产权证书》或商品房</w:t>
      </w:r>
      <w:proofErr w:type="gramStart"/>
      <w:r>
        <w:rPr>
          <w:rFonts w:ascii="宋体" w:eastAsia="宋体" w:hAnsi="宋体" w:cs="宋体" w:hint="eastAsia"/>
          <w:color w:val="3A3A3A"/>
          <w:sz w:val="21"/>
          <w:szCs w:val="21"/>
        </w:rPr>
        <w:t>买卖网签</w:t>
      </w:r>
      <w:proofErr w:type="gramEnd"/>
      <w:r>
        <w:rPr>
          <w:rFonts w:ascii="宋体" w:eastAsia="宋体" w:hAnsi="宋体" w:cs="宋体" w:hint="eastAsia"/>
          <w:color w:val="3A3A3A"/>
          <w:sz w:val="21"/>
          <w:szCs w:val="21"/>
        </w:rPr>
        <w:t>合同的原件（交付时间在6个月以上），如购房合同为预售房的，提供开发商或物业开具的《入住通知书》原件或房产证的原件。《入住通知书》包括居住人姓名、身份证号、居住详细地址，物业或居委会盖章；以及中智审核合格时，尚有4个月以上租赁期限且记载有房屋详细地址，出租人和承租人双方姓名、居民身份证号码、联系方式、租赁期限的房屋租赁合同或协议原件；（房屋用途需为住宅）                                                                                              租住农村宅基地房屋的，提供《房屋所有权证》或《不动产权证书》，另需提供房屋所有人居民户口簿首页和本人页的原件，以及中智审核合格时，尚有4个月以上租赁期限且记载有房屋详细地址，出租人和承租人双方姓名、居民身份证号码、联系方式、租赁期限的房屋租赁合同或协议原件；（房屋用途需为住宅）</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在中介租住出租房屋的：提供出租方的《房屋所有权证》或《不动产权证书》或商品房</w:t>
      </w:r>
      <w:proofErr w:type="gramStart"/>
      <w:r>
        <w:rPr>
          <w:rFonts w:ascii="宋体" w:eastAsia="宋体" w:hAnsi="宋体" w:cs="宋体" w:hint="eastAsia"/>
          <w:color w:val="3A3A3A"/>
          <w:sz w:val="21"/>
          <w:szCs w:val="21"/>
        </w:rPr>
        <w:t>买卖网签</w:t>
      </w:r>
      <w:proofErr w:type="gramEnd"/>
      <w:r>
        <w:rPr>
          <w:rFonts w:ascii="宋体" w:eastAsia="宋体" w:hAnsi="宋体" w:cs="宋体" w:hint="eastAsia"/>
          <w:color w:val="3A3A3A"/>
          <w:sz w:val="21"/>
          <w:szCs w:val="21"/>
        </w:rPr>
        <w:t>合同（交付时间需在6个月以上），开发商或物业开具的《入住通知书》原件，《入住通知书》包括居住人姓名、身份证号、居住详细地址，物业或居委会盖章。以及4个月以上租赁期限且记载有房屋详细地址，出租人和承租人双方姓名、居民身份证号码、联系方式、租赁期限的房屋租赁合同或协议原件；（房屋用途需为住宅）</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d) 住单位公房的由房屋产权单位出具房屋产权证明或租赁合同及单位出具的申请人居住证明（加盖单位公章）；</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e)《北京市居住证》（中智审核合格时，距有效期至少4个月）；如提交居住证确认单，需提交有派出所章的原件；</w:t>
      </w:r>
    </w:p>
    <w:p w:rsidR="00843E4A" w:rsidRDefault="00000000">
      <w:pPr>
        <w:pStyle w:val="a3"/>
        <w:widowControl/>
        <w:spacing w:beforeAutospacing="0" w:afterAutospacing="0" w:line="360" w:lineRule="auto"/>
        <w:rPr>
          <w:rFonts w:ascii="宋体" w:eastAsia="宋体" w:hAnsi="宋体" w:cs="宋体" w:hint="eastAsia"/>
          <w:color w:val="3A3A3A"/>
          <w:sz w:val="21"/>
          <w:szCs w:val="21"/>
        </w:rPr>
      </w:pPr>
      <w:r>
        <w:rPr>
          <w:rFonts w:ascii="宋体" w:eastAsia="宋体" w:hAnsi="宋体" w:cs="宋体" w:hint="eastAsia"/>
          <w:color w:val="3A3A3A"/>
          <w:sz w:val="21"/>
          <w:szCs w:val="21"/>
        </w:rPr>
        <w:t xml:space="preserve">　　</w:t>
      </w:r>
    </w:p>
    <w:p w:rsidR="00843E4A" w:rsidRDefault="00000000">
      <w:pPr>
        <w:widowControl/>
        <w:spacing w:line="360" w:lineRule="auto"/>
        <w:jc w:val="left"/>
        <w:rPr>
          <w:rFonts w:ascii="宋体" w:eastAsia="宋体" w:hAnsi="宋体" w:cs="宋体" w:hint="eastAsia"/>
          <w:szCs w:val="21"/>
        </w:rPr>
      </w:pPr>
      <w:r>
        <w:rPr>
          <w:rFonts w:ascii="宋体" w:eastAsia="宋体" w:hAnsi="宋体" w:cs="宋体" w:hint="eastAsia"/>
          <w:kern w:val="0"/>
          <w:szCs w:val="21"/>
          <w:lang w:bidi="ar"/>
        </w:rPr>
        <w:t>温馨提示：</w:t>
      </w:r>
    </w:p>
    <w:p w:rsidR="00843E4A" w:rsidRDefault="00000000">
      <w:pPr>
        <w:widowControl/>
        <w:spacing w:line="360" w:lineRule="auto"/>
        <w:jc w:val="left"/>
        <w:rPr>
          <w:rFonts w:ascii="宋体" w:eastAsia="宋体" w:hAnsi="宋体" w:cs="宋体" w:hint="eastAsia"/>
          <w:szCs w:val="21"/>
        </w:rPr>
      </w:pPr>
      <w:r>
        <w:rPr>
          <w:rFonts w:ascii="宋体" w:eastAsia="宋体" w:hAnsi="宋体" w:cs="宋体" w:hint="eastAsia"/>
          <w:kern w:val="0"/>
          <w:szCs w:val="21"/>
          <w:lang w:bidi="ar"/>
        </w:rPr>
        <w:t>所有材料必须原件扫描，扫描PDF格式，大小小于2M。</w:t>
      </w:r>
    </w:p>
    <w:p w:rsidR="00843E4A" w:rsidRDefault="00843E4A">
      <w:pPr>
        <w:spacing w:line="360" w:lineRule="auto"/>
        <w:rPr>
          <w:szCs w:val="21"/>
        </w:rPr>
      </w:pPr>
    </w:p>
    <w:sectPr w:rsidR="00843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cyMzFhNWQzODE3OGI0YzBmYzFiMmEzOTgwMzBkZDQifQ=="/>
  </w:docVars>
  <w:rsids>
    <w:rsidRoot w:val="24972E53"/>
    <w:rsid w:val="00092767"/>
    <w:rsid w:val="00192C32"/>
    <w:rsid w:val="00843E4A"/>
    <w:rsid w:val="00A22D78"/>
    <w:rsid w:val="103616AB"/>
    <w:rsid w:val="11EB7E53"/>
    <w:rsid w:val="126F5CD1"/>
    <w:rsid w:val="12D54E2E"/>
    <w:rsid w:val="17B96D57"/>
    <w:rsid w:val="195A58EC"/>
    <w:rsid w:val="1F654F8F"/>
    <w:rsid w:val="202C1981"/>
    <w:rsid w:val="223A492D"/>
    <w:rsid w:val="22712CE1"/>
    <w:rsid w:val="24972E53"/>
    <w:rsid w:val="256E0B0A"/>
    <w:rsid w:val="31007DEA"/>
    <w:rsid w:val="33475ED7"/>
    <w:rsid w:val="33555EE8"/>
    <w:rsid w:val="37690338"/>
    <w:rsid w:val="3B9C002B"/>
    <w:rsid w:val="3D301CAA"/>
    <w:rsid w:val="3F073685"/>
    <w:rsid w:val="424926BB"/>
    <w:rsid w:val="43AF7C7D"/>
    <w:rsid w:val="44BF58AB"/>
    <w:rsid w:val="556F666F"/>
    <w:rsid w:val="557224E2"/>
    <w:rsid w:val="60377737"/>
    <w:rsid w:val="62A301D1"/>
    <w:rsid w:val="63A96448"/>
    <w:rsid w:val="64F11673"/>
    <w:rsid w:val="65FF64ED"/>
    <w:rsid w:val="667A65FE"/>
    <w:rsid w:val="6FC47EA5"/>
    <w:rsid w:val="76FD26AB"/>
    <w:rsid w:val="774B6DE7"/>
    <w:rsid w:val="7B02122A"/>
    <w:rsid w:val="7E8D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9188A823-8AE8-432E-A81E-585195B5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800080"/>
      <w:u w:val="single"/>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ublic.ciic-cloud.com/market/file/web/gzjzz/chengxinshenming.pdf" TargetMode="External"/><Relationship Id="rId3" Type="http://schemas.openxmlformats.org/officeDocument/2006/relationships/webSettings" Target="webSettings.xml"/><Relationship Id="rId7" Type="http://schemas.openxmlformats.org/officeDocument/2006/relationships/hyperlink" Target="https://www.ciicbj.com/eportal/fileDir/ciicwqfwzw/resource/cms/article/558050/558867/&#38468;&#20214;4&#65306;&#21333;&#20301;&#25253;&#31246;&#25130;&#23631;&#23450;&#21046;&#26041;&#2433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icbj.com/eportal/fileDir/ciicwqfwzw/resource/cms/article/558050/558867/&#38468;&#20214;1&#65306;&#21333;&#20301;&#25253;&#31246;&#25130;&#23631;&#24335;&#26679;.docx" TargetMode="External"/><Relationship Id="rId11" Type="http://schemas.openxmlformats.org/officeDocument/2006/relationships/theme" Target="theme/theme1.xml"/><Relationship Id="rId5" Type="http://schemas.openxmlformats.org/officeDocument/2006/relationships/hyperlink" Target="https://www.ciicbj.cn/eportal/fileDir/ciicwqfwzw/resource/cms/article/836701/836759/&#23398;&#21382;&#12289;&#23398;&#20301;&#22312;&#32447;&#35748;&#35777;&#21450;&#35748;&#35777;&#25253;&#21578;&#25805;&#20316;&#25351;&#21335;.docx" TargetMode="External"/><Relationship Id="rId10" Type="http://schemas.openxmlformats.org/officeDocument/2006/relationships/fontTable" Target="fontTable.xml"/><Relationship Id="rId4" Type="http://schemas.openxmlformats.org/officeDocument/2006/relationships/hyperlink" Target="https://www.ciicbj.cn/eportal/fileDir/ciicwqfwzw/resource/cms/article/836701/836759/&#23398;&#21382;&#12289;&#23398;&#20301;&#22312;&#32447;&#35748;&#35777;&#21450;&#35748;&#35777;&#25253;&#21578;&#25805;&#20316;&#25351;&#21335;.docx" TargetMode="External"/><Relationship Id="rId9" Type="http://schemas.openxmlformats.org/officeDocument/2006/relationships/hyperlink" Target="https://www.ciicbj.cn/ciicwqfwzw/zjbl-bjgzjzz/grywjs/grgzjzzjzdbg/clqd12/ftq39/559548/%E5%B1%85%E4%BD%8F%E5%9C%B0%E5%9D%80%E5%8F%98%E6%9B%B4---%E9%99%84%E4%BB%B61---%E6%96%B0%E5%A2%9E--%E3%80%8A%E5%80%9F%E4%BD%8F%E8%AF%9A%E4%BF%A1%E5%A3%B0%E6%98%8E%E3%80%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点点</dc:creator>
  <cp:lastModifiedBy>mxy</cp:lastModifiedBy>
  <cp:revision>1</cp:revision>
  <dcterms:created xsi:type="dcterms:W3CDTF">2024-10-29T02:51:00Z</dcterms:created>
  <dcterms:modified xsi:type="dcterms:W3CDTF">2024-10-29T02:51:00Z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7709AA3652834827878BBF8704C37057_13</vt:lpwstr>
  </property>
</Properties>
</file>